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广州市黄埔区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广州开发区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万能捷通卡</w:t>
      </w:r>
    </w:p>
    <w:p>
      <w:pPr>
        <w:snapToGrid w:val="0"/>
        <w:spacing w:line="60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持卡人子女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申请入学指南</w:t>
      </w:r>
    </w:p>
    <w:p>
      <w:pPr>
        <w:widowControl/>
        <w:snapToGrid w:val="0"/>
        <w:spacing w:line="600" w:lineRule="atLeast"/>
        <w:jc w:val="left"/>
        <w:rPr>
          <w:rFonts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30"/>
        <w:textAlignment w:val="auto"/>
        <w:rPr>
          <w:rFonts w:ascii="Times New Roman" w:hAnsi="Times New Roman" w:eastAsia="黑体"/>
          <w:bCs/>
          <w:sz w:val="32"/>
          <w:szCs w:val="32"/>
        </w:rPr>
      </w:pPr>
      <w:bookmarkStart w:id="2" w:name="_GoBack"/>
      <w:r>
        <w:rPr>
          <w:rFonts w:hint="eastAsia" w:ascii="Times New Roman" w:hAnsi="Times New Roman" w:eastAsia="黑体"/>
          <w:bCs/>
          <w:sz w:val="32"/>
          <w:szCs w:val="32"/>
        </w:rPr>
        <w:t>一、政策依据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5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《广州市黄埔区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广州开发区聚集“黄埔人才”实施办法》（穗开管办〔2017〕23号）；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5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《广州市黄埔区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广州开发区聚集“黄埔人才”实施办法实施细则》（穗埔组通〔2018〕122号）。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5"/>
        <w:jc w:val="left"/>
        <w:textAlignment w:val="auto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二、适用范围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30"/>
        <w:textAlignment w:val="auto"/>
        <w:rPr>
          <w:rFonts w:ascii="仿宋" w:hAnsi="仿宋" w:eastAsia="仿宋_GB2312"/>
          <w:b w:val="0"/>
          <w:i w:val="0"/>
          <w:sz w:val="32"/>
          <w:szCs w:val="32"/>
        </w:rPr>
      </w:pPr>
      <w:r>
        <w:rPr>
          <w:rFonts w:hint="eastAsia" w:ascii="仿宋" w:hAnsi="仿宋" w:eastAsia="仿宋_GB2312"/>
          <w:b w:val="0"/>
          <w:i w:val="0"/>
          <w:sz w:val="32"/>
          <w:szCs w:val="32"/>
        </w:rPr>
        <w:t>非广州市户籍的万能捷通卡持卡人的政策内生育子女。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3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三、新生入学申请流程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30"/>
        <w:textAlignment w:val="auto"/>
        <w:rPr>
          <w:rFonts w:hint="default" w:ascii="Times New Roman" w:hAnsi="Times New Roman" w:eastAsia="楷体"/>
          <w:bCs/>
          <w:sz w:val="32"/>
          <w:szCs w:val="32"/>
        </w:rPr>
      </w:pPr>
      <w:r>
        <w:rPr>
          <w:rFonts w:hint="default" w:ascii="Times New Roman" w:hAnsi="Times New Roman" w:eastAsia="楷体"/>
          <w:sz w:val="32"/>
          <w:szCs w:val="32"/>
        </w:rPr>
        <w:t>（一）</w:t>
      </w:r>
      <w:r>
        <w:rPr>
          <w:rFonts w:hint="default" w:ascii="Times New Roman" w:hAnsi="Times New Roman" w:eastAsia="楷体"/>
          <w:bCs/>
          <w:sz w:val="32"/>
          <w:szCs w:val="32"/>
        </w:rPr>
        <w:t>申请时间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3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幼儿园：5月初（以招生文件为准）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3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小学：5月初（以招生文件为准）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3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初中：我区小学毕业生于5月初，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返穗（区）生根据市教育局公布的时间、地点办理跨区生手续。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Times New Roman" w:hAnsi="Times New Roman" w:eastAsia="楷体"/>
          <w:sz w:val="32"/>
          <w:szCs w:val="32"/>
        </w:rPr>
      </w:pPr>
      <w:r>
        <w:rPr>
          <w:rFonts w:hint="default" w:ascii="Times New Roman" w:hAnsi="Times New Roman" w:eastAsia="楷体"/>
          <w:sz w:val="32"/>
          <w:szCs w:val="32"/>
        </w:rPr>
        <w:t>（二）申请材料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sz w:val="32"/>
          <w:szCs w:val="32"/>
        </w:rPr>
      </w:pPr>
      <w:bookmarkStart w:id="0" w:name="_Hlk33465342"/>
      <w:r>
        <w:rPr>
          <w:rFonts w:ascii="Times New Roman" w:hAnsi="Times New Roman" w:eastAsia="仿宋_GB2312"/>
          <w:b w:val="0"/>
          <w:i w:val="0"/>
          <w:sz w:val="32"/>
          <w:szCs w:val="32"/>
        </w:rPr>
        <w:t>1.</w:t>
      </w:r>
      <w:r>
        <w:rPr>
          <w:rFonts w:hint="default" w:ascii="Times New Roman" w:hAnsi="Times New Roman" w:eastAsia="仿宋_GB2312"/>
          <w:b w:val="0"/>
          <w:i w:val="0"/>
          <w:sz w:val="32"/>
          <w:szCs w:val="32"/>
        </w:rPr>
        <w:t>家长书面申请书（包括学生基本信息、联系电话及原因）；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sz w:val="32"/>
          <w:szCs w:val="32"/>
        </w:rPr>
      </w:pPr>
      <w:r>
        <w:rPr>
          <w:rFonts w:ascii="Times New Roman" w:hAnsi="Times New Roman" w:eastAsia="仿宋_GB2312"/>
          <w:b w:val="0"/>
          <w:i w:val="0"/>
          <w:sz w:val="32"/>
          <w:szCs w:val="32"/>
        </w:rPr>
        <w:t>2.</w:t>
      </w:r>
      <w:r>
        <w:rPr>
          <w:rFonts w:hint="default" w:ascii="Times New Roman" w:hAnsi="Times New Roman" w:eastAsia="仿宋_GB2312"/>
          <w:b w:val="0"/>
          <w:i w:val="0"/>
          <w:sz w:val="32"/>
          <w:szCs w:val="32"/>
        </w:rPr>
        <w:t>家庭户口本、适龄儿童出生证明复印件（学校需核对原件）；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sz w:val="32"/>
          <w:szCs w:val="32"/>
        </w:rPr>
      </w:pPr>
      <w:r>
        <w:rPr>
          <w:rFonts w:ascii="Times New Roman" w:hAnsi="Times New Roman" w:eastAsia="仿宋_GB2312"/>
          <w:b w:val="0"/>
          <w:i w:val="0"/>
          <w:sz w:val="32"/>
          <w:szCs w:val="32"/>
        </w:rPr>
        <w:t>3.</w:t>
      </w:r>
      <w:r>
        <w:rPr>
          <w:rFonts w:hint="default" w:ascii="Times New Roman" w:hAnsi="Times New Roman" w:eastAsia="仿宋_GB2312"/>
          <w:b w:val="0"/>
          <w:i w:val="0"/>
          <w:sz w:val="32"/>
          <w:szCs w:val="32"/>
        </w:rPr>
        <w:t>家庭房产证明或租房备案证明表复印件（学校需核对原件）；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sz w:val="32"/>
          <w:szCs w:val="32"/>
        </w:rPr>
      </w:pPr>
      <w:r>
        <w:rPr>
          <w:rFonts w:ascii="Times New Roman" w:hAnsi="Times New Roman" w:eastAsia="仿宋_GB2312"/>
          <w:b w:val="0"/>
          <w:i w:val="0"/>
          <w:sz w:val="32"/>
          <w:szCs w:val="32"/>
        </w:rPr>
        <w:t>4.</w:t>
      </w:r>
      <w:r>
        <w:rPr>
          <w:rFonts w:hint="default" w:ascii="Times New Roman" w:hAnsi="Times New Roman" w:eastAsia="仿宋_GB2312"/>
          <w:b w:val="0"/>
          <w:i w:val="0"/>
          <w:sz w:val="32"/>
          <w:szCs w:val="32"/>
        </w:rPr>
        <w:t>持卡人的“万能捷通卡”复印件（学校需核对原件）；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i w:val="0"/>
          <w:sz w:val="32"/>
          <w:szCs w:val="32"/>
          <w:lang w:val="zh-CN"/>
        </w:rPr>
        <w:t>5.小学</w:t>
      </w:r>
      <w:r>
        <w:rPr>
          <w:rFonts w:hint="default" w:ascii="Times New Roman" w:hAnsi="Times New Roman" w:eastAsia="仿宋_GB2312" w:cs="Times New Roman"/>
          <w:b w:val="0"/>
          <w:i w:val="0"/>
          <w:sz w:val="32"/>
          <w:szCs w:val="32"/>
          <w:lang w:val="zh-CN"/>
        </w:rPr>
        <w:t>毕业学校</w:t>
      </w:r>
      <w:r>
        <w:rPr>
          <w:rFonts w:ascii="Times New Roman" w:hAnsi="Times New Roman" w:eastAsia="仿宋_GB2312" w:cs="Times New Roman"/>
          <w:b w:val="0"/>
          <w:i w:val="0"/>
          <w:sz w:val="32"/>
          <w:szCs w:val="32"/>
          <w:lang w:val="zh-CN"/>
        </w:rPr>
        <w:t>盖章的学生学籍信息表原件（</w:t>
      </w:r>
      <w:r>
        <w:rPr>
          <w:rFonts w:hint="default" w:ascii="Times New Roman" w:hAnsi="Times New Roman" w:eastAsia="仿宋_GB2312" w:cs="Times New Roman"/>
          <w:b w:val="0"/>
          <w:i w:val="0"/>
          <w:sz w:val="32"/>
          <w:szCs w:val="32"/>
          <w:lang w:val="zh-CN"/>
        </w:rPr>
        <w:t>仅小升初需提供，</w:t>
      </w:r>
      <w:r>
        <w:rPr>
          <w:rFonts w:ascii="Times New Roman" w:hAnsi="Times New Roman" w:eastAsia="仿宋_GB2312" w:cs="Times New Roman"/>
          <w:b w:val="0"/>
          <w:i w:val="0"/>
          <w:sz w:val="32"/>
          <w:szCs w:val="32"/>
          <w:lang w:val="zh-CN"/>
        </w:rPr>
        <w:t>由毕业小学出具）。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楷体"/>
          <w:sz w:val="32"/>
          <w:szCs w:val="32"/>
        </w:rPr>
      </w:pPr>
      <w:r>
        <w:rPr>
          <w:rFonts w:hint="default" w:ascii="Times New Roman" w:hAnsi="Times New Roman" w:eastAsia="楷体"/>
          <w:sz w:val="32"/>
          <w:szCs w:val="32"/>
        </w:rPr>
        <w:t>（三）申请学段（或起始年级）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3" w:firstLineChars="200"/>
        <w:textAlignment w:val="auto"/>
        <w:rPr>
          <w:rFonts w:hint="default" w:ascii="Times New Roman" w:hAnsi="Times New Roman" w:eastAsia="仿宋_GB2312"/>
          <w:b/>
          <w:bCs/>
          <w:i w:val="0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i w:val="0"/>
          <w:color w:val="000000" w:themeColor="text1"/>
          <w:sz w:val="32"/>
          <w:szCs w:val="32"/>
        </w:rPr>
        <w:t>1.</w:t>
      </w:r>
      <w:r>
        <w:rPr>
          <w:rFonts w:hint="default" w:ascii="Times New Roman" w:hAnsi="Times New Roman" w:eastAsia="仿宋_GB2312"/>
          <w:b/>
          <w:bCs/>
          <w:i w:val="0"/>
          <w:color w:val="000000" w:themeColor="text1"/>
          <w:sz w:val="32"/>
          <w:szCs w:val="32"/>
        </w:rPr>
        <w:t>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Times New Roman" w:hAnsi="Times New Roman" w:eastAsia="楷体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i w:val="0"/>
          <w:color w:val="000000" w:themeColor="text1"/>
          <w:sz w:val="32"/>
          <w:szCs w:val="32"/>
        </w:rPr>
        <w:t>由区人才交流服务中心</w:t>
      </w:r>
      <w:r>
        <w:rPr>
          <w:rFonts w:ascii="Times New Roman" w:hAnsi="Times New Roman" w:eastAsia="仿宋_GB2312"/>
          <w:b w:val="0"/>
          <w:i w:val="0"/>
          <w:color w:val="000000" w:themeColor="text1"/>
          <w:sz w:val="32"/>
          <w:szCs w:val="32"/>
        </w:rPr>
        <w:t>4</w:t>
      </w:r>
      <w:r>
        <w:rPr>
          <w:rFonts w:hint="default" w:ascii="Times New Roman" w:hAnsi="Times New Roman" w:eastAsia="仿宋_GB2312"/>
          <w:b w:val="0"/>
          <w:i w:val="0"/>
          <w:color w:val="000000" w:themeColor="text1"/>
          <w:sz w:val="32"/>
          <w:szCs w:val="32"/>
        </w:rPr>
        <w:t>月前集中受理入学申请，并于</w:t>
      </w:r>
      <w:r>
        <w:rPr>
          <w:rFonts w:ascii="Times New Roman" w:hAnsi="Times New Roman" w:eastAsia="仿宋_GB2312"/>
          <w:b w:val="0"/>
          <w:i w:val="0"/>
          <w:color w:val="000000" w:themeColor="text1"/>
          <w:sz w:val="32"/>
          <w:szCs w:val="32"/>
        </w:rPr>
        <w:t>4</w:t>
      </w:r>
      <w:r>
        <w:rPr>
          <w:rFonts w:hint="default" w:ascii="Times New Roman" w:hAnsi="Times New Roman" w:eastAsia="仿宋_GB2312"/>
          <w:b w:val="0"/>
          <w:i w:val="0"/>
          <w:color w:val="000000" w:themeColor="text1"/>
          <w:sz w:val="32"/>
          <w:szCs w:val="32"/>
        </w:rPr>
        <w:t>月初将申请交区教育局；区教育局根据人才子女入学意愿，结合学位实际情况统筹安排。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default" w:ascii="Times New Roman" w:hAnsi="Times New Roman" w:eastAsia="仿宋"/>
          <w:b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"/>
          <w:b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小学一年级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Times New Roman" w:hAnsi="Times New Roman" w:eastAsia="仿宋_GB2312"/>
          <w:b w:val="0"/>
          <w:i w:val="0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i w:val="0"/>
          <w:sz w:val="32"/>
          <w:szCs w:val="32"/>
        </w:rPr>
        <w:t>于8月31日前年满六周岁的非广州市适龄儿童，于招生季指定申请时间内，将相关申请材料递交至其实际居住地附近的小学，小学审核完资料后，会提交区教育局根据实际情况统筹安排学位。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textAlignment w:val="auto"/>
        <w:rPr>
          <w:rFonts w:ascii="Times New Roman" w:hAnsi="Times New Roman" w:eastAsia="仿宋"/>
          <w:b/>
          <w:sz w:val="32"/>
          <w:szCs w:val="32"/>
        </w:rPr>
      </w:pPr>
      <w:r>
        <w:rPr>
          <w:rFonts w:hint="default" w:ascii="Times New Roman" w:hAnsi="Times New Roman" w:eastAsia="仿宋"/>
          <w:b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/>
          <w:b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初中一年级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Times New Roman" w:hAnsi="Times New Roman" w:eastAsia="仿宋_GB2312"/>
          <w:b w:val="0"/>
          <w:i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i w:val="0"/>
          <w:kern w:val="0"/>
          <w:sz w:val="32"/>
          <w:szCs w:val="32"/>
          <w:lang w:val="zh-CN"/>
        </w:rPr>
        <w:t>具有我区六年级学籍的小学毕业生于五月</w:t>
      </w:r>
      <w:r>
        <w:rPr>
          <w:rFonts w:hint="default" w:ascii="Times New Roman" w:hAnsi="Times New Roman" w:eastAsia="仿宋_GB2312" w:cs="Times New Roman"/>
          <w:b w:val="0"/>
          <w:i w:val="0"/>
          <w:kern w:val="0"/>
          <w:sz w:val="32"/>
          <w:szCs w:val="32"/>
          <w:lang w:val="zh-CN"/>
        </w:rPr>
        <w:t>初</w:t>
      </w:r>
      <w:r>
        <w:rPr>
          <w:rFonts w:ascii="Times New Roman" w:hAnsi="Times New Roman" w:eastAsia="仿宋_GB2312" w:cs="Times New Roman"/>
          <w:b w:val="0"/>
          <w:i w:val="0"/>
          <w:kern w:val="0"/>
          <w:sz w:val="32"/>
          <w:szCs w:val="32"/>
          <w:lang w:val="zh-CN"/>
        </w:rPr>
        <w:t>向就读小学提出申请</w:t>
      </w:r>
      <w:r>
        <w:rPr>
          <w:rFonts w:hint="default" w:ascii="Times New Roman" w:hAnsi="Times New Roman" w:eastAsia="仿宋_GB2312" w:cs="Times New Roman"/>
          <w:b w:val="0"/>
          <w:i w:val="0"/>
          <w:kern w:val="0"/>
          <w:sz w:val="32"/>
          <w:szCs w:val="32"/>
          <w:lang w:val="zh-CN"/>
        </w:rPr>
        <w:t>，递交相关申请材料</w:t>
      </w:r>
      <w:r>
        <w:rPr>
          <w:rFonts w:ascii="Times New Roman" w:hAnsi="Times New Roman" w:eastAsia="仿宋_GB2312" w:cs="Times New Roman"/>
          <w:b w:val="0"/>
          <w:i w:val="0"/>
          <w:kern w:val="0"/>
          <w:sz w:val="32"/>
          <w:szCs w:val="32"/>
          <w:lang w:val="zh-CN"/>
        </w:rPr>
        <w:t>；返穗（区）生根据区教育局公布的时间、地点办理跨区生手续</w:t>
      </w:r>
      <w:r>
        <w:rPr>
          <w:rFonts w:hint="default" w:ascii="Times New Roman" w:hAnsi="Times New Roman" w:eastAsia="仿宋_GB2312" w:cs="Times New Roman"/>
          <w:b w:val="0"/>
          <w:i w:val="0"/>
          <w:kern w:val="0"/>
          <w:sz w:val="32"/>
          <w:szCs w:val="32"/>
          <w:lang w:val="zh-CN"/>
        </w:rPr>
        <w:t>，并递交相关申请材料，统一由</w:t>
      </w:r>
      <w:r>
        <w:rPr>
          <w:rFonts w:hint="default" w:ascii="Times New Roman" w:hAnsi="Times New Roman" w:eastAsia="仿宋_GB2312"/>
          <w:b w:val="0"/>
          <w:i w:val="0"/>
          <w:sz w:val="32"/>
          <w:szCs w:val="32"/>
        </w:rPr>
        <w:t>区教育局根据实际情况统筹安排学位。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楷体"/>
          <w:sz w:val="32"/>
          <w:szCs w:val="32"/>
        </w:rPr>
      </w:pPr>
      <w:bookmarkStart w:id="1" w:name="_Hlk33466789"/>
      <w:r>
        <w:rPr>
          <w:rFonts w:hint="default" w:ascii="Times New Roman" w:hAnsi="Times New Roman" w:eastAsia="楷体"/>
          <w:sz w:val="32"/>
          <w:szCs w:val="32"/>
        </w:rPr>
        <w:t>（四）受理部门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default" w:ascii="Times New Roman" w:hAnsi="Times New Roman" w:eastAsia="黑体"/>
          <w:kern w:val="0"/>
          <w:sz w:val="32"/>
          <w:szCs w:val="32"/>
        </w:rPr>
        <w:t>广州市黄埔区教育局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3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地址：</w:t>
      </w:r>
      <w:r>
        <w:rPr>
          <w:rFonts w:hint="default" w:ascii="Times New Roman" w:hAnsi="Times New Roman" w:eastAsia="仿宋_GB2312"/>
          <w:b w:val="0"/>
          <w:i w:val="0"/>
          <w:kern w:val="0"/>
          <w:sz w:val="32"/>
          <w:szCs w:val="32"/>
        </w:rPr>
        <w:t>广州市黄埔区水西路</w:t>
      </w:r>
      <w:r>
        <w:rPr>
          <w:rFonts w:ascii="Times New Roman" w:hAnsi="Times New Roman" w:eastAsia="仿宋_GB2312"/>
          <w:b w:val="0"/>
          <w:i w:val="0"/>
          <w:kern w:val="0"/>
          <w:sz w:val="32"/>
          <w:szCs w:val="32"/>
        </w:rPr>
        <w:t>12</w:t>
      </w:r>
      <w:r>
        <w:rPr>
          <w:rFonts w:hint="default" w:ascii="Times New Roman" w:hAnsi="Times New Roman" w:eastAsia="仿宋_GB2312"/>
          <w:b w:val="0"/>
          <w:i w:val="0"/>
          <w:kern w:val="0"/>
          <w:sz w:val="32"/>
          <w:szCs w:val="32"/>
        </w:rPr>
        <w:t>号凯达楼</w:t>
      </w:r>
      <w:r>
        <w:rPr>
          <w:rFonts w:ascii="Times New Roman" w:hAnsi="Times New Roman" w:eastAsia="仿宋_GB2312"/>
          <w:b w:val="0"/>
          <w:i w:val="0"/>
          <w:kern w:val="0"/>
          <w:sz w:val="32"/>
          <w:szCs w:val="32"/>
        </w:rPr>
        <w:t>A</w:t>
      </w:r>
      <w:r>
        <w:rPr>
          <w:rFonts w:hint="default" w:ascii="Times New Roman" w:hAnsi="Times New Roman" w:eastAsia="仿宋_GB2312"/>
          <w:b w:val="0"/>
          <w:i w:val="0"/>
          <w:kern w:val="0"/>
          <w:sz w:val="32"/>
          <w:szCs w:val="32"/>
        </w:rPr>
        <w:t>栋</w:t>
      </w:r>
      <w:r>
        <w:rPr>
          <w:rFonts w:ascii="Times New Roman" w:hAnsi="Times New Roman" w:eastAsia="仿宋_GB2312"/>
          <w:b w:val="0"/>
          <w:i w:val="0"/>
          <w:kern w:val="0"/>
          <w:sz w:val="32"/>
          <w:szCs w:val="32"/>
        </w:rPr>
        <w:t>208</w:t>
      </w:r>
      <w:r>
        <w:rPr>
          <w:rFonts w:hint="default" w:ascii="Times New Roman" w:hAnsi="Times New Roman" w:eastAsia="仿宋_GB2312"/>
          <w:b w:val="0"/>
          <w:i w:val="0"/>
          <w:kern w:val="0"/>
          <w:sz w:val="32"/>
          <w:szCs w:val="32"/>
        </w:rPr>
        <w:t>室（区招生考试委员会办公室）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3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办公时间：</w:t>
      </w:r>
      <w:r>
        <w:rPr>
          <w:rFonts w:hint="default" w:ascii="Times New Roman" w:hAnsi="Times New Roman" w:eastAsia="仿宋_GB2312" w:cs="Times New Roman"/>
          <w:b w:val="0"/>
          <w:bCs/>
          <w:i w:val="0"/>
          <w:kern w:val="0"/>
          <w:sz w:val="32"/>
          <w:szCs w:val="32"/>
        </w:rPr>
        <w:t>工作日</w:t>
      </w:r>
      <w:r>
        <w:rPr>
          <w:rFonts w:ascii="Times New Roman" w:hAnsi="Times New Roman" w:eastAsia="仿宋_GB2312"/>
          <w:b w:val="0"/>
          <w:i w:val="0"/>
          <w:kern w:val="0"/>
          <w:sz w:val="32"/>
          <w:szCs w:val="32"/>
        </w:rPr>
        <w:t>8:45-11:45</w:t>
      </w:r>
      <w:r>
        <w:rPr>
          <w:rFonts w:hint="default" w:ascii="Times New Roman" w:hAnsi="Times New Roman" w:eastAsia="仿宋_GB2312"/>
          <w:b w:val="0"/>
          <w:i w:val="0"/>
          <w:kern w:val="0"/>
          <w:sz w:val="32"/>
          <w:szCs w:val="32"/>
        </w:rPr>
        <w:t>；</w:t>
      </w:r>
      <w:r>
        <w:rPr>
          <w:rFonts w:ascii="Times New Roman" w:hAnsi="Times New Roman" w:eastAsia="仿宋_GB2312"/>
          <w:b w:val="0"/>
          <w:i w:val="0"/>
          <w:kern w:val="0"/>
          <w:sz w:val="32"/>
          <w:szCs w:val="32"/>
        </w:rPr>
        <w:t>13:30-16:45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咨询电话：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kern w:val="0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i w:val="0"/>
          <w:kern w:val="0"/>
          <w:sz w:val="32"/>
          <w:szCs w:val="32"/>
        </w:rPr>
        <w:t>区教育局：</w:t>
      </w:r>
      <w:r>
        <w:rPr>
          <w:rFonts w:hint="eastAsia" w:ascii="Times New Roman" w:hAnsi="Times New Roman" w:eastAsia="仿宋_GB2312"/>
          <w:b w:val="0"/>
          <w:i w:val="0"/>
          <w:color w:val="000000" w:themeColor="text1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b w:val="0"/>
          <w:i w:val="0"/>
          <w:color w:val="000000" w:themeColor="text1"/>
          <w:kern w:val="0"/>
          <w:sz w:val="32"/>
          <w:szCs w:val="32"/>
          <w:lang w:val="en-US" w:eastAsia="zh-CN"/>
        </w:rPr>
        <w:t>020</w:t>
      </w:r>
      <w:r>
        <w:rPr>
          <w:rFonts w:hint="eastAsia" w:ascii="Times New Roman" w:hAnsi="Times New Roman" w:eastAsia="仿宋_GB2312"/>
          <w:b w:val="0"/>
          <w:i w:val="0"/>
          <w:color w:val="000000" w:themeColor="text1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/>
          <w:b w:val="0"/>
          <w:i w:val="0"/>
          <w:color w:val="000000" w:themeColor="text1"/>
          <w:kern w:val="0"/>
          <w:sz w:val="32"/>
          <w:szCs w:val="32"/>
        </w:rPr>
        <w:t>82111495</w:t>
      </w:r>
      <w:r>
        <w:rPr>
          <w:rFonts w:hint="default" w:ascii="Times New Roman" w:hAnsi="Times New Roman" w:eastAsia="仿宋_GB2312"/>
          <w:b w:val="0"/>
          <w:i w:val="0"/>
          <w:kern w:val="0"/>
          <w:sz w:val="32"/>
          <w:szCs w:val="32"/>
        </w:rPr>
        <w:t>（小学）；82111371（初中）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kern w:val="0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i w:val="0"/>
          <w:kern w:val="0"/>
          <w:sz w:val="32"/>
          <w:szCs w:val="32"/>
        </w:rPr>
        <w:t>区人才交流服务中心：</w:t>
      </w:r>
      <w:r>
        <w:rPr>
          <w:rFonts w:hint="eastAsia" w:ascii="Times New Roman" w:hAnsi="Times New Roman" w:eastAsia="仿宋_GB2312"/>
          <w:b w:val="0"/>
          <w:i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b w:val="0"/>
          <w:i w:val="0"/>
          <w:kern w:val="0"/>
          <w:sz w:val="32"/>
          <w:szCs w:val="32"/>
          <w:lang w:val="en-US" w:eastAsia="zh-CN"/>
        </w:rPr>
        <w:t>020</w:t>
      </w:r>
      <w:r>
        <w:rPr>
          <w:rFonts w:hint="eastAsia" w:ascii="Times New Roman" w:hAnsi="Times New Roman" w:eastAsia="仿宋_GB2312"/>
          <w:b w:val="0"/>
          <w:i w:val="0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 w:val="0"/>
          <w:i w:val="0"/>
          <w:kern w:val="0"/>
          <w:sz w:val="32"/>
          <w:szCs w:val="32"/>
        </w:rPr>
        <w:t>31604863</w:t>
      </w:r>
      <w:r>
        <w:rPr>
          <w:rFonts w:hint="default" w:ascii="Times New Roman" w:hAnsi="Times New Roman" w:eastAsia="仿宋_GB2312"/>
          <w:b w:val="0"/>
          <w:i w:val="0"/>
          <w:kern w:val="0"/>
          <w:sz w:val="32"/>
          <w:szCs w:val="32"/>
        </w:rPr>
        <w:t>，仅受理幼儿园入学申请。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四、义务教育阶段转学申请流程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楷体"/>
          <w:kern w:val="0"/>
          <w:sz w:val="32"/>
          <w:szCs w:val="32"/>
        </w:rPr>
      </w:pPr>
      <w:r>
        <w:rPr>
          <w:rFonts w:hint="default" w:ascii="Times New Roman" w:hAnsi="Times New Roman" w:eastAsia="楷体"/>
          <w:kern w:val="0"/>
          <w:sz w:val="32"/>
          <w:szCs w:val="32"/>
        </w:rPr>
        <w:t>（一）申请时间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kern w:val="0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i w:val="0"/>
          <w:kern w:val="0"/>
          <w:sz w:val="32"/>
          <w:szCs w:val="32"/>
        </w:rPr>
        <w:t>学期放假前一周或新学期开学前一周。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Times New Roman" w:hAnsi="Times New Roman" w:eastAsia="楷体"/>
          <w:sz w:val="32"/>
          <w:szCs w:val="32"/>
        </w:rPr>
      </w:pPr>
      <w:r>
        <w:rPr>
          <w:rFonts w:hint="default" w:ascii="Times New Roman" w:hAnsi="Times New Roman" w:eastAsia="楷体"/>
          <w:sz w:val="32"/>
          <w:szCs w:val="32"/>
        </w:rPr>
        <w:t>（二）</w:t>
      </w:r>
      <w:r>
        <w:rPr>
          <w:rFonts w:hint="default" w:ascii="Times New Roman" w:hAnsi="Times New Roman" w:eastAsia="楷体"/>
          <w:kern w:val="0"/>
          <w:sz w:val="32"/>
          <w:szCs w:val="32"/>
        </w:rPr>
        <w:t>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sz w:val="32"/>
          <w:szCs w:val="32"/>
        </w:rPr>
      </w:pPr>
      <w:r>
        <w:rPr>
          <w:rFonts w:ascii="Times New Roman" w:hAnsi="Times New Roman" w:eastAsia="仿宋_GB2312"/>
          <w:b w:val="0"/>
          <w:i w:val="0"/>
          <w:sz w:val="32"/>
          <w:szCs w:val="32"/>
        </w:rPr>
        <w:t>1.</w:t>
      </w:r>
      <w:r>
        <w:rPr>
          <w:rFonts w:hint="default" w:ascii="Times New Roman" w:hAnsi="Times New Roman" w:eastAsia="仿宋_GB2312"/>
          <w:b w:val="0"/>
          <w:i w:val="0"/>
          <w:sz w:val="32"/>
          <w:szCs w:val="32"/>
        </w:rPr>
        <w:t>家长书面申请书（包括学生基本信息、联系电话及原因）；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sz w:val="32"/>
          <w:szCs w:val="32"/>
        </w:rPr>
      </w:pPr>
      <w:r>
        <w:rPr>
          <w:rFonts w:ascii="Times New Roman" w:hAnsi="Times New Roman" w:eastAsia="仿宋_GB2312"/>
          <w:b w:val="0"/>
          <w:i w:val="0"/>
          <w:sz w:val="32"/>
          <w:szCs w:val="32"/>
        </w:rPr>
        <w:t>2.</w:t>
      </w:r>
      <w:r>
        <w:rPr>
          <w:rFonts w:hint="default" w:ascii="Times New Roman" w:hAnsi="Times New Roman" w:eastAsia="仿宋_GB2312"/>
          <w:b w:val="0"/>
          <w:i w:val="0"/>
          <w:sz w:val="32"/>
          <w:szCs w:val="32"/>
        </w:rPr>
        <w:t>持卡人与适龄子女的关系证明及户口本复印件（学校需核对原件）；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sz w:val="32"/>
          <w:szCs w:val="32"/>
        </w:rPr>
      </w:pPr>
      <w:r>
        <w:rPr>
          <w:rFonts w:ascii="Times New Roman" w:hAnsi="Times New Roman" w:eastAsia="仿宋_GB2312"/>
          <w:b w:val="0"/>
          <w:i w:val="0"/>
          <w:sz w:val="32"/>
          <w:szCs w:val="32"/>
        </w:rPr>
        <w:t>3.</w:t>
      </w:r>
      <w:r>
        <w:rPr>
          <w:rFonts w:hint="default" w:ascii="Times New Roman" w:hAnsi="Times New Roman" w:eastAsia="仿宋_GB2312"/>
          <w:b w:val="0"/>
          <w:i w:val="0"/>
          <w:sz w:val="32"/>
          <w:szCs w:val="32"/>
        </w:rPr>
        <w:t>家庭房产证明或租住备案表复印件（学校需核对原件）；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sz w:val="32"/>
          <w:szCs w:val="32"/>
        </w:rPr>
      </w:pPr>
      <w:r>
        <w:rPr>
          <w:rFonts w:ascii="Times New Roman" w:hAnsi="Times New Roman" w:eastAsia="仿宋_GB2312"/>
          <w:b w:val="0"/>
          <w:i w:val="0"/>
          <w:sz w:val="32"/>
          <w:szCs w:val="32"/>
        </w:rPr>
        <w:t>4.</w:t>
      </w:r>
      <w:r>
        <w:rPr>
          <w:rFonts w:hint="default" w:ascii="Times New Roman" w:hAnsi="Times New Roman" w:eastAsia="仿宋_GB2312"/>
          <w:b w:val="0"/>
          <w:i w:val="0"/>
          <w:sz w:val="32"/>
          <w:szCs w:val="32"/>
        </w:rPr>
        <w:t>持卡人的“万能捷通卡”复印件（学校需核对原件）；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sz w:val="32"/>
          <w:szCs w:val="32"/>
        </w:rPr>
      </w:pPr>
      <w:r>
        <w:rPr>
          <w:rFonts w:ascii="Times New Roman" w:hAnsi="Times New Roman" w:eastAsia="仿宋_GB2312"/>
          <w:b w:val="0"/>
          <w:i w:val="0"/>
          <w:sz w:val="32"/>
          <w:szCs w:val="32"/>
        </w:rPr>
        <w:t>5.</w:t>
      </w:r>
      <w:r>
        <w:rPr>
          <w:rFonts w:hint="default" w:ascii="Times New Roman" w:hAnsi="Times New Roman" w:eastAsia="仿宋_GB2312"/>
          <w:b w:val="0"/>
          <w:i w:val="0"/>
          <w:sz w:val="32"/>
          <w:szCs w:val="32"/>
        </w:rPr>
        <w:t>学生全国学籍信息表原件（由现就读学校打印或学籍网查询截图）。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楷体"/>
          <w:sz w:val="32"/>
          <w:szCs w:val="32"/>
        </w:rPr>
      </w:pPr>
      <w:r>
        <w:rPr>
          <w:rFonts w:hint="default" w:ascii="Times New Roman" w:hAnsi="Times New Roman" w:eastAsia="楷体"/>
          <w:sz w:val="32"/>
          <w:szCs w:val="32"/>
        </w:rPr>
        <w:t>（三）办理程序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i w:val="0"/>
          <w:kern w:val="0"/>
          <w:sz w:val="32"/>
          <w:szCs w:val="32"/>
        </w:rPr>
        <w:t>“万能捷通卡”持卡人</w:t>
      </w:r>
      <w:r>
        <w:rPr>
          <w:rFonts w:hint="default" w:ascii="Times New Roman" w:hAnsi="Times New Roman" w:eastAsia="仿宋_GB2312"/>
          <w:b w:val="0"/>
          <w:i w:val="0"/>
          <w:sz w:val="32"/>
          <w:szCs w:val="32"/>
        </w:rPr>
        <w:t>向实际居住地对应的学校提交申请资料，具体时间由学校自主安排。家长可在“黄埔教育信息网</w:t>
      </w:r>
      <w:r>
        <w:rPr>
          <w:rFonts w:ascii="Times New Roman" w:hAnsi="Times New Roman" w:eastAsia="仿宋_GB2312"/>
          <w:b w:val="0"/>
          <w:i w:val="0"/>
          <w:sz w:val="32"/>
          <w:szCs w:val="32"/>
        </w:rPr>
        <w:t>-</w:t>
      </w:r>
      <w:r>
        <w:rPr>
          <w:rFonts w:hint="default" w:ascii="Times New Roman" w:hAnsi="Times New Roman" w:eastAsia="仿宋_GB2312"/>
          <w:b w:val="0"/>
          <w:i w:val="0"/>
          <w:sz w:val="32"/>
          <w:szCs w:val="32"/>
        </w:rPr>
        <w:t>招生考试”栏目查阅学校招生咨询电话或在学校官方网站查阅相关信息。学校接收持卡人申请材料后，在规定时间内将其申请材料上交区教育局统筹安排学位。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楷体"/>
          <w:sz w:val="32"/>
          <w:szCs w:val="32"/>
        </w:rPr>
      </w:pPr>
      <w:r>
        <w:rPr>
          <w:rFonts w:hint="default" w:ascii="Times New Roman" w:hAnsi="Times New Roman" w:eastAsia="楷体"/>
          <w:kern w:val="0"/>
          <w:sz w:val="32"/>
          <w:szCs w:val="32"/>
        </w:rPr>
        <w:t>（四）学籍规定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kern w:val="0"/>
          <w:sz w:val="32"/>
          <w:szCs w:val="32"/>
        </w:rPr>
      </w:pPr>
      <w:r>
        <w:rPr>
          <w:rFonts w:ascii="Times New Roman" w:hAnsi="Times New Roman" w:eastAsia="仿宋_GB2312"/>
          <w:b w:val="0"/>
          <w:bCs/>
          <w:i w:val="0"/>
          <w:sz w:val="32"/>
          <w:szCs w:val="32"/>
        </w:rPr>
        <w:t>1.</w:t>
      </w:r>
      <w:r>
        <w:rPr>
          <w:rFonts w:hint="default" w:ascii="Times New Roman" w:hAnsi="Times New Roman" w:eastAsia="仿宋_GB2312"/>
          <w:b w:val="0"/>
          <w:bCs/>
          <w:i w:val="0"/>
          <w:sz w:val="32"/>
          <w:szCs w:val="32"/>
        </w:rPr>
        <w:t>小学一年级第一学期、六年级第二学期，初一第一学期、初三第二学期，其他学期中间，均不办理转学</w:t>
      </w:r>
      <w:r>
        <w:rPr>
          <w:rFonts w:hint="default" w:ascii="Times New Roman" w:hAnsi="Times New Roman" w:eastAsia="仿宋_GB2312"/>
          <w:b w:val="0"/>
          <w:i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kern w:val="0"/>
          <w:sz w:val="32"/>
          <w:szCs w:val="32"/>
        </w:rPr>
      </w:pPr>
      <w:r>
        <w:rPr>
          <w:rFonts w:ascii="Times New Roman" w:hAnsi="Times New Roman" w:eastAsia="仿宋_GB2312"/>
          <w:b w:val="0"/>
          <w:bCs/>
          <w:i w:val="0"/>
          <w:sz w:val="32"/>
          <w:szCs w:val="32"/>
        </w:rPr>
        <w:t>2.</w:t>
      </w:r>
      <w:r>
        <w:rPr>
          <w:rFonts w:ascii="Times New Roman" w:hAnsi="Times New Roman" w:eastAsia="仿宋"/>
        </w:rPr>
        <w:t xml:space="preserve"> </w:t>
      </w:r>
      <w:r>
        <w:rPr>
          <w:rFonts w:hint="default" w:ascii="Times New Roman" w:hAnsi="Times New Roman" w:eastAsia="仿宋_GB2312"/>
          <w:b w:val="0"/>
          <w:bCs/>
          <w:i w:val="0"/>
          <w:sz w:val="32"/>
          <w:szCs w:val="32"/>
        </w:rPr>
        <w:t>义务教育公办学校坚持免试就近入学，不准招收择校生，原则上区内公办学校间不转学，由接收学校视距离远近等具体情况酌情办理。</w:t>
      </w:r>
      <w:r>
        <w:rPr>
          <w:rFonts w:ascii="Times New Roman" w:hAnsi="Times New Roman" w:eastAsia="仿宋_GB2312"/>
          <w:b w:val="0"/>
          <w:i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楷体"/>
          <w:sz w:val="32"/>
          <w:szCs w:val="32"/>
        </w:rPr>
      </w:pPr>
      <w:r>
        <w:rPr>
          <w:rFonts w:hint="default" w:ascii="Times New Roman" w:hAnsi="Times New Roman" w:eastAsia="楷体"/>
          <w:sz w:val="32"/>
          <w:szCs w:val="32"/>
        </w:rPr>
        <w:t>（五）入学办理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i w:val="0"/>
          <w:sz w:val="32"/>
          <w:szCs w:val="32"/>
        </w:rPr>
        <w:t>统筹结果由学校在申请入读学期开学前一周通知持卡人，开学后两周内办理学籍转移。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楷体"/>
          <w:sz w:val="32"/>
          <w:szCs w:val="32"/>
        </w:rPr>
      </w:pPr>
      <w:r>
        <w:rPr>
          <w:rFonts w:hint="default" w:ascii="Times New Roman" w:hAnsi="Times New Roman" w:eastAsia="楷体"/>
          <w:sz w:val="32"/>
          <w:szCs w:val="32"/>
        </w:rPr>
        <w:t>（六）受理部门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kern w:val="0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i w:val="0"/>
          <w:kern w:val="0"/>
          <w:sz w:val="32"/>
          <w:szCs w:val="32"/>
        </w:rPr>
        <w:t>广州市黄埔区教育局基础教育科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3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kern w:val="0"/>
          <w:sz w:val="32"/>
          <w:szCs w:val="32"/>
        </w:rPr>
      </w:pPr>
      <w:r>
        <w:rPr>
          <w:rFonts w:hint="default" w:ascii="Times New Roman" w:hAnsi="Times New Roman" w:eastAsia="仿宋_GB2312"/>
          <w:b/>
          <w:bCs/>
          <w:i w:val="0"/>
          <w:kern w:val="0"/>
          <w:sz w:val="32"/>
          <w:szCs w:val="32"/>
        </w:rPr>
        <w:t>地址：</w:t>
      </w:r>
      <w:r>
        <w:rPr>
          <w:rFonts w:hint="default" w:ascii="Times New Roman" w:hAnsi="Times New Roman" w:eastAsia="仿宋_GB2312"/>
          <w:b w:val="0"/>
          <w:i w:val="0"/>
          <w:kern w:val="0"/>
          <w:sz w:val="32"/>
          <w:szCs w:val="32"/>
        </w:rPr>
        <w:t>广州市黄埔区水西路</w:t>
      </w:r>
      <w:r>
        <w:rPr>
          <w:rFonts w:ascii="Times New Roman" w:hAnsi="Times New Roman" w:eastAsia="仿宋_GB2312"/>
          <w:b w:val="0"/>
          <w:i w:val="0"/>
          <w:kern w:val="0"/>
          <w:sz w:val="32"/>
          <w:szCs w:val="32"/>
        </w:rPr>
        <w:t>12</w:t>
      </w:r>
      <w:r>
        <w:rPr>
          <w:rFonts w:hint="default" w:ascii="Times New Roman" w:hAnsi="Times New Roman" w:eastAsia="仿宋_GB2312"/>
          <w:b w:val="0"/>
          <w:i w:val="0"/>
          <w:kern w:val="0"/>
          <w:sz w:val="32"/>
          <w:szCs w:val="32"/>
        </w:rPr>
        <w:t>号凯达楼</w:t>
      </w:r>
      <w:r>
        <w:rPr>
          <w:rFonts w:ascii="Times New Roman" w:hAnsi="Times New Roman" w:eastAsia="仿宋_GB2312"/>
          <w:b w:val="0"/>
          <w:i w:val="0"/>
          <w:kern w:val="0"/>
          <w:sz w:val="32"/>
          <w:szCs w:val="32"/>
        </w:rPr>
        <w:t>A</w:t>
      </w:r>
      <w:r>
        <w:rPr>
          <w:rFonts w:hint="default" w:ascii="Times New Roman" w:hAnsi="Times New Roman" w:eastAsia="仿宋_GB2312"/>
          <w:b w:val="0"/>
          <w:i w:val="0"/>
          <w:kern w:val="0"/>
          <w:sz w:val="32"/>
          <w:szCs w:val="32"/>
        </w:rPr>
        <w:t>栋</w:t>
      </w:r>
      <w:r>
        <w:rPr>
          <w:rFonts w:ascii="Times New Roman" w:hAnsi="Times New Roman" w:eastAsia="仿宋_GB2312"/>
          <w:b w:val="0"/>
          <w:i w:val="0"/>
          <w:kern w:val="0"/>
          <w:sz w:val="32"/>
          <w:szCs w:val="32"/>
        </w:rPr>
        <w:t>408</w:t>
      </w:r>
      <w:r>
        <w:rPr>
          <w:rFonts w:hint="default" w:ascii="Times New Roman" w:hAnsi="Times New Roman" w:eastAsia="仿宋_GB2312"/>
          <w:b w:val="0"/>
          <w:i w:val="0"/>
          <w:kern w:val="0"/>
          <w:sz w:val="32"/>
          <w:szCs w:val="32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3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kern w:val="0"/>
          <w:sz w:val="32"/>
          <w:szCs w:val="32"/>
        </w:rPr>
      </w:pPr>
      <w:r>
        <w:rPr>
          <w:rFonts w:hint="default" w:ascii="Times New Roman" w:hAnsi="Times New Roman" w:eastAsia="仿宋_GB2312"/>
          <w:b/>
          <w:bCs/>
          <w:i w:val="0"/>
          <w:kern w:val="0"/>
          <w:sz w:val="32"/>
          <w:szCs w:val="32"/>
        </w:rPr>
        <w:t>办公时间：</w:t>
      </w:r>
      <w:r>
        <w:rPr>
          <w:rFonts w:hint="default" w:ascii="Times New Roman" w:hAnsi="Times New Roman" w:eastAsia="仿宋_GB2312" w:cs="Times New Roman"/>
          <w:b w:val="0"/>
          <w:bCs/>
          <w:i w:val="0"/>
          <w:kern w:val="0"/>
          <w:sz w:val="32"/>
          <w:szCs w:val="32"/>
        </w:rPr>
        <w:t>工作日</w:t>
      </w:r>
      <w:r>
        <w:rPr>
          <w:rFonts w:ascii="Times New Roman" w:hAnsi="Times New Roman" w:eastAsia="仿宋_GB2312"/>
          <w:b w:val="0"/>
          <w:i w:val="0"/>
          <w:kern w:val="0"/>
          <w:sz w:val="32"/>
          <w:szCs w:val="32"/>
        </w:rPr>
        <w:t>8:45-11:45</w:t>
      </w:r>
      <w:r>
        <w:rPr>
          <w:rFonts w:hint="default" w:ascii="Times New Roman" w:hAnsi="Times New Roman" w:eastAsia="仿宋_GB2312"/>
          <w:b w:val="0"/>
          <w:i w:val="0"/>
          <w:kern w:val="0"/>
          <w:sz w:val="32"/>
          <w:szCs w:val="32"/>
        </w:rPr>
        <w:t>；</w:t>
      </w:r>
      <w:r>
        <w:rPr>
          <w:rFonts w:ascii="Times New Roman" w:hAnsi="Times New Roman" w:eastAsia="仿宋_GB2312"/>
          <w:b w:val="0"/>
          <w:i w:val="0"/>
          <w:kern w:val="0"/>
          <w:sz w:val="32"/>
          <w:szCs w:val="32"/>
        </w:rPr>
        <w:t>13:30-16:45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3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kern w:val="0"/>
          <w:sz w:val="32"/>
          <w:szCs w:val="32"/>
        </w:rPr>
      </w:pPr>
      <w:r>
        <w:rPr>
          <w:rFonts w:hint="default" w:ascii="Times New Roman" w:hAnsi="Times New Roman" w:eastAsia="仿宋_GB2312"/>
          <w:b/>
          <w:bCs/>
          <w:i w:val="0"/>
          <w:kern w:val="0"/>
          <w:sz w:val="32"/>
          <w:szCs w:val="32"/>
        </w:rPr>
        <w:t>咨询电话：</w:t>
      </w:r>
      <w:r>
        <w:rPr>
          <w:rFonts w:hint="eastAsia" w:ascii="Times New Roman" w:hAnsi="Times New Roman" w:eastAsia="仿宋_GB2312"/>
          <w:b w:val="0"/>
          <w:i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b w:val="0"/>
          <w:i w:val="0"/>
          <w:kern w:val="0"/>
          <w:sz w:val="32"/>
          <w:szCs w:val="32"/>
          <w:lang w:val="en-US" w:eastAsia="zh-CN"/>
        </w:rPr>
        <w:t>020</w:t>
      </w:r>
      <w:r>
        <w:rPr>
          <w:rFonts w:hint="eastAsia" w:ascii="Times New Roman" w:hAnsi="Times New Roman" w:eastAsia="仿宋_GB2312"/>
          <w:b w:val="0"/>
          <w:i w:val="0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 w:val="0"/>
          <w:i w:val="0"/>
          <w:kern w:val="0"/>
          <w:sz w:val="32"/>
          <w:szCs w:val="32"/>
        </w:rPr>
        <w:t>82116627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有关说明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 w:val="0"/>
          <w:i w:val="0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i w:val="0"/>
          <w:sz w:val="32"/>
          <w:szCs w:val="32"/>
        </w:rPr>
        <w:t>申请人提交的证件及相关材料必须真实有效，一经发现伪造，将取消申请资格。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napToGrid w:val="0"/>
        <w:spacing w:line="590" w:lineRule="exact"/>
        <w:textAlignment w:val="auto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_GB2312"/>
          <w:b w:val="0"/>
          <w:i w:val="0"/>
          <w:sz w:val="32"/>
          <w:szCs w:val="32"/>
        </w:rPr>
        <w:t>　　</w:t>
      </w:r>
    </w:p>
    <w:bookmarkEnd w:id="2"/>
    <w:sectPr>
      <w:footerReference r:id="rId3" w:type="default"/>
      <w:pgSz w:w="11906" w:h="16838"/>
      <w:pgMar w:top="1440" w:right="1418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-</w:t>
    </w:r>
    <w:r>
      <w:rPr>
        <w:rFonts w:ascii="Times New Roman" w:hAnsi="Times New Roman"/>
        <w:sz w:val="21"/>
        <w:szCs w:val="21"/>
      </w:rPr>
      <w:t xml:space="preserve"> 2 -</w:t>
    </w:r>
    <w:r>
      <w:rPr>
        <w:rFonts w:ascii="Times New Roman" w:hAnsi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C04986"/>
    <w:rsid w:val="000506E7"/>
    <w:rsid w:val="00055C9E"/>
    <w:rsid w:val="000C0203"/>
    <w:rsid w:val="001035B4"/>
    <w:rsid w:val="0011185F"/>
    <w:rsid w:val="00141731"/>
    <w:rsid w:val="001660F9"/>
    <w:rsid w:val="00171E1F"/>
    <w:rsid w:val="00234199"/>
    <w:rsid w:val="002550BA"/>
    <w:rsid w:val="002D7141"/>
    <w:rsid w:val="0036317C"/>
    <w:rsid w:val="003800A3"/>
    <w:rsid w:val="00404449"/>
    <w:rsid w:val="00445DB4"/>
    <w:rsid w:val="00476C6A"/>
    <w:rsid w:val="00485F39"/>
    <w:rsid w:val="00492A1E"/>
    <w:rsid w:val="00501083"/>
    <w:rsid w:val="00510ABD"/>
    <w:rsid w:val="00525400"/>
    <w:rsid w:val="005760DF"/>
    <w:rsid w:val="00580ADC"/>
    <w:rsid w:val="00581563"/>
    <w:rsid w:val="00585281"/>
    <w:rsid w:val="005948A3"/>
    <w:rsid w:val="005D786E"/>
    <w:rsid w:val="006534E4"/>
    <w:rsid w:val="006C16A3"/>
    <w:rsid w:val="006D29D8"/>
    <w:rsid w:val="00747E8B"/>
    <w:rsid w:val="00794C0C"/>
    <w:rsid w:val="00840635"/>
    <w:rsid w:val="00841684"/>
    <w:rsid w:val="008615BA"/>
    <w:rsid w:val="008A41E4"/>
    <w:rsid w:val="008C468D"/>
    <w:rsid w:val="00926A79"/>
    <w:rsid w:val="00942C43"/>
    <w:rsid w:val="00957877"/>
    <w:rsid w:val="00962AFD"/>
    <w:rsid w:val="00995816"/>
    <w:rsid w:val="009E6082"/>
    <w:rsid w:val="00A65331"/>
    <w:rsid w:val="00A8798B"/>
    <w:rsid w:val="00AA287C"/>
    <w:rsid w:val="00AC63F9"/>
    <w:rsid w:val="00AF3C7D"/>
    <w:rsid w:val="00B55EF6"/>
    <w:rsid w:val="00B75E24"/>
    <w:rsid w:val="00B93667"/>
    <w:rsid w:val="00B96D83"/>
    <w:rsid w:val="00C04986"/>
    <w:rsid w:val="00C30A53"/>
    <w:rsid w:val="00C75DD0"/>
    <w:rsid w:val="00C80340"/>
    <w:rsid w:val="00D0099B"/>
    <w:rsid w:val="00DA01BA"/>
    <w:rsid w:val="00DA1137"/>
    <w:rsid w:val="00E05BB2"/>
    <w:rsid w:val="00E31F72"/>
    <w:rsid w:val="00E613F7"/>
    <w:rsid w:val="00E74325"/>
    <w:rsid w:val="00EF6D64"/>
    <w:rsid w:val="00F534C1"/>
    <w:rsid w:val="00F55348"/>
    <w:rsid w:val="00F72171"/>
    <w:rsid w:val="00F72A8B"/>
    <w:rsid w:val="00FB4E62"/>
    <w:rsid w:val="00FB76BC"/>
    <w:rsid w:val="00FD4285"/>
    <w:rsid w:val="00FD6F3E"/>
    <w:rsid w:val="00FE7855"/>
    <w:rsid w:val="00FF6EDF"/>
    <w:rsid w:val="02C000FC"/>
    <w:rsid w:val="20D31104"/>
    <w:rsid w:val="294F080A"/>
    <w:rsid w:val="2B9D48F4"/>
    <w:rsid w:val="34BE01C0"/>
    <w:rsid w:val="42E74AF7"/>
    <w:rsid w:val="458A7758"/>
    <w:rsid w:val="47D10C25"/>
    <w:rsid w:val="59B900DB"/>
    <w:rsid w:val="5A683D8F"/>
    <w:rsid w:val="5DE736E7"/>
    <w:rsid w:val="64296453"/>
    <w:rsid w:val="6C5A181F"/>
    <w:rsid w:val="72314C3F"/>
    <w:rsid w:val="7246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iPriority w:val="99"/>
    <w:pPr>
      <w:jc w:val="left"/>
    </w:pPr>
    <w:rPr>
      <w:rFonts w:ascii="Times New Roman" w:hAnsi="Times New Roman"/>
      <w:szCs w:val="24"/>
    </w:rPr>
  </w:style>
  <w:style w:type="paragraph" w:styleId="3">
    <w:name w:val="Balloon Text"/>
    <w:basedOn w:val="1"/>
    <w:link w:val="10"/>
    <w:semiHidden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qFormat/>
    <w:uiPriority w:val="99"/>
    <w:rPr>
      <w:rFonts w:cs="Times New Roman"/>
      <w:sz w:val="21"/>
      <w:szCs w:val="21"/>
    </w:rPr>
  </w:style>
  <w:style w:type="character" w:customStyle="1" w:styleId="9">
    <w:name w:val="批注文字 Char"/>
    <w:basedOn w:val="7"/>
    <w:link w:val="2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批注框文本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7"/>
    <w:link w:val="5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239</Words>
  <Characters>1367</Characters>
  <Lines>11</Lines>
  <Paragraphs>3</Paragraphs>
  <TotalTime>38</TotalTime>
  <ScaleCrop>false</ScaleCrop>
  <LinksUpToDate>false</LinksUpToDate>
  <CharactersWithSpaces>1603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2020-02-25T14:00:00Z</dcterms:created>
  <dc:creator>吴银荣</dc:creator>
  <cp:lastModifiedBy>Mark</cp:lastModifiedBy>
  <cp:lastPrinted>2020-02-26T08:52:00Z</cp:lastPrinted>
  <dcterms:modified xsi:type="dcterms:W3CDTF">2020-02-28T02:12:27Z</dcterms:modified>
  <dc:title>广州市黄埔区广州开发区万能捷通卡持卡人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