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A38BF" w14:textId="33D2A50A" w:rsidR="00302F54" w:rsidRPr="0015647D" w:rsidRDefault="00302F54" w:rsidP="00302F54">
      <w:pPr>
        <w:pStyle w:val="2"/>
        <w:rPr>
          <w:rFonts w:ascii="Times New Roman" w:eastAsia="仿宋_GB2312" w:hAnsi="Times New Roman"/>
          <w:color w:val="000000" w:themeColor="text1"/>
          <w:sz w:val="32"/>
          <w:szCs w:val="32"/>
        </w:rPr>
      </w:pPr>
      <w:r w:rsidRPr="0015647D">
        <w:rPr>
          <w:rFonts w:ascii="Times New Roman" w:eastAsia="仿宋_GB2312" w:hAnsi="Times New Roman"/>
          <w:color w:val="000000" w:themeColor="text1"/>
          <w:sz w:val="32"/>
          <w:szCs w:val="32"/>
        </w:rPr>
        <w:t>附件</w:t>
      </w:r>
      <w:r w:rsidRPr="0015647D">
        <w:rPr>
          <w:rFonts w:ascii="Times New Roman" w:eastAsia="仿宋_GB2312" w:hAnsi="Times New Roman"/>
          <w:color w:val="000000" w:themeColor="text1"/>
          <w:sz w:val="32"/>
          <w:szCs w:val="32"/>
        </w:rPr>
        <w:t>1</w:t>
      </w:r>
    </w:p>
    <w:p w14:paraId="39DFB4AE" w14:textId="77777777" w:rsidR="00302F54" w:rsidRPr="0015647D" w:rsidRDefault="00302F54" w:rsidP="00302F54">
      <w:pPr>
        <w:spacing w:line="560" w:lineRule="exact"/>
        <w:jc w:val="center"/>
        <w:rPr>
          <w:rFonts w:ascii="Times New Roman" w:eastAsia="宋体" w:hAnsi="Times New Roman" w:cs="Times New Roman"/>
          <w:b/>
          <w:color w:val="000000" w:themeColor="text1"/>
          <w:kern w:val="0"/>
          <w:sz w:val="44"/>
          <w:szCs w:val="44"/>
        </w:rPr>
      </w:pPr>
    </w:p>
    <w:p w14:paraId="56234104" w14:textId="77777777" w:rsidR="00302F54" w:rsidRPr="0015647D" w:rsidRDefault="00302F54" w:rsidP="00302F54">
      <w:pPr>
        <w:spacing w:line="560" w:lineRule="exact"/>
        <w:jc w:val="center"/>
        <w:rPr>
          <w:rFonts w:ascii="Times New Roman" w:eastAsia="宋体" w:hAnsi="Times New Roman" w:cs="Times New Roman"/>
          <w:b/>
          <w:color w:val="000000" w:themeColor="text1"/>
          <w:kern w:val="0"/>
          <w:sz w:val="44"/>
          <w:szCs w:val="44"/>
        </w:rPr>
      </w:pPr>
      <w:r w:rsidRPr="0015647D">
        <w:rPr>
          <w:rFonts w:ascii="Times New Roman" w:eastAsia="宋体" w:hAnsi="Times New Roman" w:cs="Times New Roman" w:hint="eastAsia"/>
          <w:b/>
          <w:color w:val="000000" w:themeColor="text1"/>
          <w:kern w:val="0"/>
          <w:sz w:val="44"/>
          <w:szCs w:val="44"/>
        </w:rPr>
        <w:t>2020</w:t>
      </w:r>
      <w:r w:rsidRPr="0015647D">
        <w:rPr>
          <w:rFonts w:ascii="Times New Roman" w:eastAsia="宋体" w:hAnsi="Times New Roman" w:cs="Times New Roman" w:hint="eastAsia"/>
          <w:b/>
          <w:color w:val="000000" w:themeColor="text1"/>
          <w:kern w:val="0"/>
          <w:sz w:val="44"/>
          <w:szCs w:val="44"/>
        </w:rPr>
        <w:t>年工业互联网</w:t>
      </w:r>
      <w:r w:rsidRPr="0015647D">
        <w:rPr>
          <w:rFonts w:ascii="Times New Roman" w:eastAsia="宋体" w:hAnsi="Times New Roman" w:cs="Times New Roman"/>
          <w:b/>
          <w:color w:val="000000" w:themeColor="text1"/>
          <w:kern w:val="0"/>
          <w:sz w:val="44"/>
          <w:szCs w:val="44"/>
        </w:rPr>
        <w:t>安全防护奖励项目入库</w:t>
      </w:r>
    </w:p>
    <w:p w14:paraId="21820D13" w14:textId="77777777" w:rsidR="00302F54" w:rsidRPr="0015647D" w:rsidRDefault="00302F54" w:rsidP="00302F54">
      <w:pPr>
        <w:spacing w:line="560" w:lineRule="exact"/>
        <w:jc w:val="center"/>
        <w:rPr>
          <w:rFonts w:ascii="Times New Roman" w:eastAsia="宋体" w:hAnsi="Times New Roman" w:cs="Times New Roman"/>
          <w:b/>
          <w:color w:val="000000" w:themeColor="text1"/>
          <w:kern w:val="0"/>
          <w:sz w:val="44"/>
          <w:szCs w:val="44"/>
        </w:rPr>
      </w:pPr>
      <w:r w:rsidRPr="0015647D">
        <w:rPr>
          <w:rFonts w:ascii="Times New Roman" w:eastAsia="宋体" w:hAnsi="Times New Roman" w:cs="Times New Roman"/>
          <w:b/>
          <w:color w:val="000000" w:themeColor="text1"/>
          <w:kern w:val="0"/>
          <w:sz w:val="44"/>
          <w:szCs w:val="44"/>
        </w:rPr>
        <w:t>基本要求</w:t>
      </w:r>
    </w:p>
    <w:p w14:paraId="153C447B" w14:textId="77777777" w:rsidR="00302F54" w:rsidRPr="0015647D" w:rsidRDefault="00302F54" w:rsidP="00302F54">
      <w:pPr>
        <w:spacing w:line="560" w:lineRule="exact"/>
        <w:ind w:firstLineChars="200" w:firstLine="640"/>
        <w:rPr>
          <w:rFonts w:ascii="Times New Roman" w:eastAsia="黑体" w:hAnsi="Times New Roman" w:cs="Times New Roman"/>
          <w:color w:val="000000" w:themeColor="text1"/>
          <w:sz w:val="32"/>
          <w:szCs w:val="32"/>
        </w:rPr>
      </w:pPr>
    </w:p>
    <w:p w14:paraId="441BED76" w14:textId="77777777" w:rsidR="00302F54" w:rsidRPr="0015647D" w:rsidRDefault="00302F54" w:rsidP="00302F54">
      <w:pPr>
        <w:spacing w:line="560" w:lineRule="exact"/>
        <w:ind w:firstLineChars="200" w:firstLine="640"/>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一、支持方向</w:t>
      </w:r>
    </w:p>
    <w:p w14:paraId="7E71AC58" w14:textId="77777777" w:rsidR="00302F54" w:rsidRPr="0015647D" w:rsidRDefault="00302F54" w:rsidP="00302F54">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面向工业物联网系统、工业控制系统、工业应用系统等领域的自主可控信息安全防护，支持攻击防护、漏洞挖掘、入侵发现、态势感知、安全审计、安全可信工业用芯片、自主可控工业控制服务器、自主可控工业操作系统等工业信息安全技术、产品研发与应用推广。</w:t>
      </w:r>
    </w:p>
    <w:p w14:paraId="69ED9C0F" w14:textId="77777777" w:rsidR="00302F54" w:rsidRPr="0015647D" w:rsidRDefault="00302F54" w:rsidP="00302F54">
      <w:pPr>
        <w:spacing w:line="560" w:lineRule="exact"/>
        <w:ind w:firstLineChars="200" w:firstLine="640"/>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二、申报主体要求</w:t>
      </w:r>
    </w:p>
    <w:p w14:paraId="5B88E176" w14:textId="77777777" w:rsidR="00302F54" w:rsidRPr="0015647D" w:rsidRDefault="00302F54" w:rsidP="00302F54">
      <w:pPr>
        <w:spacing w:line="560" w:lineRule="exact"/>
        <w:ind w:firstLineChars="200" w:firstLine="640"/>
        <w:rPr>
          <w:rFonts w:ascii="Times New Roman" w:eastAsia="仿宋_GB2312" w:hAnsi="Times New Roman" w:cs="Times New Roman"/>
          <w:color w:val="000000" w:themeColor="text1"/>
          <w:sz w:val="32"/>
        </w:rPr>
      </w:pPr>
      <w:r w:rsidRPr="0015647D">
        <w:rPr>
          <w:rFonts w:ascii="Times New Roman" w:eastAsia="仿宋_GB2312" w:hAnsi="Times New Roman" w:cs="Times New Roman"/>
          <w:color w:val="000000" w:themeColor="text1"/>
          <w:sz w:val="32"/>
        </w:rPr>
        <w:t>适用于本区工业企业、本区经认定的工业互联网服务商或机构。</w:t>
      </w:r>
      <w:r w:rsidRPr="0015647D">
        <w:rPr>
          <w:rFonts w:ascii="Times New Roman" w:eastAsia="仿宋_GB2312" w:hAnsi="Times New Roman" w:cs="Times New Roman"/>
          <w:color w:val="000000" w:themeColor="text1"/>
          <w:sz w:val="32"/>
        </w:rPr>
        <w:t xml:space="preserve"> </w:t>
      </w:r>
    </w:p>
    <w:p w14:paraId="2D3E48EE" w14:textId="77777777" w:rsidR="00302F54" w:rsidRPr="0015647D" w:rsidRDefault="00302F54" w:rsidP="00302F54">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（一）工业企业的工商注册地、税务征管关系、统计关系须在广州市黄埔区、广州开发区及其受托管理和下辖园区（以下简称本区）范围内，有健全的财务制度、具有独立法人资格、实行独立核算。</w:t>
      </w:r>
    </w:p>
    <w:p w14:paraId="49809CDD" w14:textId="77777777" w:rsidR="00302F54" w:rsidRPr="0015647D" w:rsidRDefault="00302F54" w:rsidP="00302F54">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（二）工业互联网服务商或机构申请本奖励前需经区工业和信息化主管部门认定通过。</w:t>
      </w:r>
    </w:p>
    <w:p w14:paraId="660EB249" w14:textId="77777777" w:rsidR="00302F54" w:rsidRPr="0015647D" w:rsidRDefault="00302F54" w:rsidP="00302F54">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（三）近</w:t>
      </w:r>
      <w:r w:rsidRPr="0015647D">
        <w:rPr>
          <w:rFonts w:ascii="Times New Roman" w:eastAsia="仿宋_GB2312" w:hAnsi="Times New Roman" w:cs="Times New Roman"/>
          <w:color w:val="000000" w:themeColor="text1"/>
          <w:sz w:val="32"/>
          <w:szCs w:val="32"/>
        </w:rPr>
        <w:t>5</w:t>
      </w:r>
      <w:r w:rsidRPr="0015647D">
        <w:rPr>
          <w:rFonts w:ascii="Times New Roman" w:eastAsia="仿宋_GB2312" w:hAnsi="Times New Roman" w:cs="Times New Roman"/>
          <w:color w:val="000000" w:themeColor="text1"/>
          <w:sz w:val="32"/>
          <w:szCs w:val="32"/>
        </w:rPr>
        <w:t>年以来在专项审计、绩效评价、监督检查等方面未出现过较为严重的违法违规情况，不存在有关文件规定的不得申报或不予资助的情况。</w:t>
      </w:r>
    </w:p>
    <w:p w14:paraId="5CDA78DA" w14:textId="77777777" w:rsidR="00302F54" w:rsidRPr="0015647D" w:rsidRDefault="00302F54" w:rsidP="00302F54">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lastRenderedPageBreak/>
        <w:t>三、项目要求</w:t>
      </w:r>
    </w:p>
    <w:p w14:paraId="445B3756" w14:textId="77777777" w:rsidR="00302F54" w:rsidRPr="0015647D" w:rsidRDefault="00302F54" w:rsidP="00302F54">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（一）所申报的信息安全</w:t>
      </w:r>
      <w:proofErr w:type="gramStart"/>
      <w:r w:rsidRPr="0015647D">
        <w:rPr>
          <w:rFonts w:ascii="Times New Roman" w:eastAsia="仿宋_GB2312" w:hAnsi="Times New Roman" w:cs="Times New Roman"/>
          <w:color w:val="000000" w:themeColor="text1"/>
          <w:sz w:val="32"/>
          <w:szCs w:val="32"/>
        </w:rPr>
        <w:t>产品需已通过</w:t>
      </w:r>
      <w:proofErr w:type="gramEnd"/>
      <w:r w:rsidRPr="0015647D">
        <w:rPr>
          <w:rFonts w:ascii="Times New Roman" w:eastAsia="仿宋_GB2312" w:hAnsi="Times New Roman" w:cs="Times New Roman"/>
          <w:color w:val="000000" w:themeColor="text1"/>
          <w:sz w:val="32"/>
          <w:szCs w:val="32"/>
        </w:rPr>
        <w:t>安全评估且投入市场。</w:t>
      </w:r>
    </w:p>
    <w:p w14:paraId="7A66A68B" w14:textId="77777777" w:rsidR="00302F54" w:rsidRPr="0015647D" w:rsidRDefault="00302F54" w:rsidP="00302F54">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（二）信息安全产品年销售合同到账额已达到或预计可达到</w:t>
      </w:r>
      <w:r w:rsidRPr="0015647D">
        <w:rPr>
          <w:rFonts w:ascii="Times New Roman" w:eastAsia="仿宋_GB2312" w:hAnsi="Times New Roman" w:cs="Times New Roman"/>
          <w:color w:val="000000" w:themeColor="text1"/>
          <w:sz w:val="32"/>
          <w:szCs w:val="32"/>
        </w:rPr>
        <w:t>1000</w:t>
      </w:r>
      <w:r w:rsidRPr="0015647D">
        <w:rPr>
          <w:rFonts w:ascii="Times New Roman" w:eastAsia="仿宋_GB2312" w:hAnsi="Times New Roman" w:cs="Times New Roman"/>
          <w:color w:val="000000" w:themeColor="text1"/>
          <w:sz w:val="32"/>
          <w:szCs w:val="32"/>
        </w:rPr>
        <w:t>万元以上。</w:t>
      </w:r>
    </w:p>
    <w:p w14:paraId="4F102D90" w14:textId="77777777" w:rsidR="00302F54" w:rsidRPr="0015647D" w:rsidRDefault="00302F54" w:rsidP="00302F54">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（三）项目不得重复申报、多头申报。</w:t>
      </w:r>
    </w:p>
    <w:p w14:paraId="3AB0CBF3" w14:textId="77777777" w:rsidR="00302F54" w:rsidRPr="0015647D" w:rsidRDefault="00302F54" w:rsidP="00302F54">
      <w:pPr>
        <w:spacing w:line="560" w:lineRule="exact"/>
        <w:ind w:firstLineChars="177" w:firstLine="566"/>
        <w:rPr>
          <w:rFonts w:ascii="Times New Roman" w:eastAsia="黑体" w:hAnsi="Times New Roman" w:cs="Times New Roman"/>
          <w:color w:val="000000" w:themeColor="text1"/>
          <w:sz w:val="32"/>
          <w:szCs w:val="32"/>
          <w:lang w:val="x-none"/>
        </w:rPr>
      </w:pPr>
      <w:r w:rsidRPr="0015647D">
        <w:rPr>
          <w:rFonts w:ascii="Times New Roman" w:eastAsia="黑体" w:hAnsi="Times New Roman" w:cs="Times New Roman"/>
          <w:color w:val="000000" w:themeColor="text1"/>
          <w:sz w:val="32"/>
          <w:szCs w:val="32"/>
        </w:rPr>
        <w:t>四、扶持标准</w:t>
      </w:r>
    </w:p>
    <w:p w14:paraId="2B8CEC91" w14:textId="77777777" w:rsidR="00302F54" w:rsidRPr="0015647D" w:rsidRDefault="00302F54" w:rsidP="00302F54">
      <w:pPr>
        <w:spacing w:line="560" w:lineRule="exact"/>
        <w:ind w:firstLineChars="177" w:firstLine="566"/>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按销售合同累计到账额的</w:t>
      </w:r>
      <w:r w:rsidRPr="0015647D">
        <w:rPr>
          <w:rFonts w:ascii="Times New Roman" w:eastAsia="仿宋_GB2312" w:hAnsi="Times New Roman" w:cs="Times New Roman"/>
          <w:color w:val="000000" w:themeColor="text1"/>
          <w:sz w:val="32"/>
          <w:szCs w:val="32"/>
        </w:rPr>
        <w:t>10%</w:t>
      </w:r>
      <w:r w:rsidRPr="0015647D">
        <w:rPr>
          <w:rFonts w:ascii="Times New Roman" w:eastAsia="仿宋_GB2312" w:hAnsi="Times New Roman" w:cs="Times New Roman"/>
          <w:color w:val="000000" w:themeColor="text1"/>
          <w:sz w:val="32"/>
          <w:szCs w:val="32"/>
        </w:rPr>
        <w:t>予以资助</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 w:val="32"/>
          <w:szCs w:val="32"/>
        </w:rPr>
        <w:t>最高不超过</w:t>
      </w:r>
      <w:r w:rsidRPr="0015647D">
        <w:rPr>
          <w:rFonts w:ascii="Times New Roman" w:eastAsia="仿宋_GB2312" w:hAnsi="Times New Roman" w:cs="Times New Roman"/>
          <w:color w:val="000000" w:themeColor="text1"/>
          <w:sz w:val="32"/>
          <w:szCs w:val="32"/>
        </w:rPr>
        <w:t>200</w:t>
      </w:r>
      <w:r w:rsidRPr="0015647D">
        <w:rPr>
          <w:rFonts w:ascii="Times New Roman" w:eastAsia="仿宋_GB2312" w:hAnsi="Times New Roman" w:cs="Times New Roman"/>
          <w:color w:val="000000" w:themeColor="text1"/>
          <w:sz w:val="32"/>
          <w:szCs w:val="32"/>
        </w:rPr>
        <w:t>万元。</w:t>
      </w:r>
    </w:p>
    <w:p w14:paraId="585C2E7F" w14:textId="77777777" w:rsidR="00302F54" w:rsidRPr="0015647D" w:rsidRDefault="00302F54" w:rsidP="00302F54">
      <w:pPr>
        <w:spacing w:line="560" w:lineRule="exact"/>
        <w:ind w:firstLineChars="200" w:firstLine="640"/>
        <w:rPr>
          <w:rFonts w:ascii="Times New Roman" w:eastAsia="黑体" w:hAnsi="Times New Roman" w:cs="Times New Roman"/>
          <w:color w:val="000000" w:themeColor="text1"/>
          <w:sz w:val="32"/>
          <w:szCs w:val="32"/>
          <w:lang w:val="x-none"/>
        </w:rPr>
      </w:pPr>
      <w:r w:rsidRPr="0015647D">
        <w:rPr>
          <w:rFonts w:ascii="Times New Roman" w:eastAsia="黑体" w:hAnsi="Times New Roman" w:cs="Times New Roman" w:hint="eastAsia"/>
          <w:color w:val="000000" w:themeColor="text1"/>
          <w:sz w:val="32"/>
          <w:szCs w:val="32"/>
        </w:rPr>
        <w:t>五</w:t>
      </w:r>
      <w:r w:rsidRPr="0015647D">
        <w:rPr>
          <w:rFonts w:ascii="Times New Roman" w:eastAsia="黑体" w:hAnsi="Times New Roman" w:cs="Times New Roman"/>
          <w:color w:val="000000" w:themeColor="text1"/>
          <w:sz w:val="32"/>
          <w:szCs w:val="32"/>
        </w:rPr>
        <w:t>、提交资料</w:t>
      </w:r>
    </w:p>
    <w:p w14:paraId="6370A456" w14:textId="77777777" w:rsidR="00302F54" w:rsidRPr="0015647D" w:rsidRDefault="00302F54" w:rsidP="00302F54">
      <w:pPr>
        <w:spacing w:line="560" w:lineRule="exact"/>
        <w:ind w:firstLineChars="200" w:firstLine="640"/>
        <w:rPr>
          <w:rFonts w:ascii="仿宋_GB2312" w:eastAsia="仿宋_GB2312" w:hAnsi="仿宋" w:cs="Times New Roman"/>
          <w:color w:val="000000" w:themeColor="text1"/>
          <w:sz w:val="32"/>
          <w:szCs w:val="32"/>
        </w:rPr>
      </w:pPr>
      <w:bookmarkStart w:id="0" w:name="_Hlk19211191"/>
      <w:bookmarkStart w:id="1" w:name="_Hlk19219728"/>
      <w:r w:rsidRPr="0015647D">
        <w:rPr>
          <w:rFonts w:ascii="仿宋_GB2312" w:eastAsia="仿宋_GB2312" w:hAnsi="Times New Roman" w:cs="Times New Roman" w:hint="eastAsia"/>
          <w:color w:val="000000" w:themeColor="text1"/>
          <w:sz w:val="32"/>
          <w:szCs w:val="32"/>
        </w:rPr>
        <w:t>以下申请材料</w:t>
      </w:r>
      <w:r w:rsidRPr="0015647D">
        <w:rPr>
          <w:rFonts w:ascii="仿宋_GB2312" w:eastAsia="仿宋_GB2312" w:hAnsi="Times New Roman" w:cs="Times New Roman" w:hint="eastAsia"/>
          <w:b/>
          <w:bCs/>
          <w:color w:val="000000" w:themeColor="text1"/>
          <w:sz w:val="32"/>
          <w:szCs w:val="32"/>
        </w:rPr>
        <w:t>一式</w:t>
      </w:r>
      <w:r w:rsidRPr="0015647D">
        <w:rPr>
          <w:rFonts w:ascii="仿宋_GB2312" w:eastAsia="仿宋_GB2312" w:hAnsi="微软雅黑" w:cs="微软雅黑" w:hint="eastAsia"/>
          <w:b/>
          <w:bCs/>
          <w:color w:val="000000" w:themeColor="text1"/>
          <w:sz w:val="32"/>
          <w:szCs w:val="32"/>
        </w:rPr>
        <w:t>五</w:t>
      </w:r>
      <w:r w:rsidRPr="0015647D">
        <w:rPr>
          <w:rFonts w:ascii="仿宋_GB2312" w:eastAsia="仿宋_GB2312" w:hAnsi="Times New Roman" w:cs="Times New Roman" w:hint="eastAsia"/>
          <w:b/>
          <w:bCs/>
          <w:color w:val="000000" w:themeColor="text1"/>
          <w:sz w:val="32"/>
          <w:szCs w:val="32"/>
        </w:rPr>
        <w:t>份</w:t>
      </w:r>
    </w:p>
    <w:p w14:paraId="735D6E27" w14:textId="77777777" w:rsidR="00302F54" w:rsidRPr="0015647D" w:rsidRDefault="00302F54" w:rsidP="00302F54">
      <w:pPr>
        <w:spacing w:line="560" w:lineRule="exact"/>
        <w:ind w:firstLineChars="142" w:firstLine="454"/>
        <w:rPr>
          <w:rFonts w:ascii="仿宋_GB2312" w:eastAsia="仿宋_GB2312" w:hAnsi="仿宋" w:cs="Times New Roman"/>
          <w:color w:val="000000" w:themeColor="text1"/>
          <w:sz w:val="32"/>
          <w:szCs w:val="32"/>
        </w:rPr>
      </w:pPr>
      <w:r w:rsidRPr="0015647D">
        <w:rPr>
          <w:rFonts w:ascii="仿宋_GB2312" w:eastAsia="仿宋_GB2312" w:hAnsi="仿宋" w:cs="Times New Roman" w:hint="eastAsia"/>
          <w:color w:val="000000" w:themeColor="text1"/>
          <w:sz w:val="32"/>
          <w:szCs w:val="32"/>
        </w:rPr>
        <w:t>1、《</w:t>
      </w:r>
      <w:r>
        <w:rPr>
          <w:rFonts w:ascii="仿宋_GB2312" w:eastAsia="仿宋_GB2312" w:hAnsi="仿宋" w:cs="Times New Roman" w:hint="eastAsia"/>
          <w:color w:val="000000" w:themeColor="text1"/>
          <w:sz w:val="32"/>
          <w:szCs w:val="32"/>
        </w:rPr>
        <w:t>2020年工业互联网</w:t>
      </w:r>
      <w:r w:rsidRPr="0015647D">
        <w:rPr>
          <w:rFonts w:ascii="仿宋_GB2312" w:eastAsia="仿宋_GB2312" w:hAnsi="仿宋" w:cs="微软雅黑" w:hint="eastAsia"/>
          <w:color w:val="000000" w:themeColor="text1"/>
          <w:sz w:val="32"/>
          <w:szCs w:val="32"/>
        </w:rPr>
        <w:t>安</w:t>
      </w:r>
      <w:r w:rsidRPr="0015647D">
        <w:rPr>
          <w:rFonts w:ascii="仿宋_GB2312" w:eastAsia="仿宋_GB2312" w:hAnsi="仿宋" w:cs="___WRD_EMBED_SUB_45" w:hint="eastAsia"/>
          <w:color w:val="000000" w:themeColor="text1"/>
          <w:sz w:val="32"/>
          <w:szCs w:val="32"/>
        </w:rPr>
        <w:t>全</w:t>
      </w:r>
      <w:r w:rsidRPr="0015647D">
        <w:rPr>
          <w:rFonts w:ascii="仿宋_GB2312" w:eastAsia="仿宋_GB2312" w:hAnsi="仿宋" w:cs="微软雅黑" w:hint="eastAsia"/>
          <w:color w:val="000000" w:themeColor="text1"/>
          <w:sz w:val="32"/>
          <w:szCs w:val="32"/>
        </w:rPr>
        <w:t>防护</w:t>
      </w:r>
      <w:r w:rsidRPr="0015647D">
        <w:rPr>
          <w:rFonts w:ascii="仿宋_GB2312" w:eastAsia="仿宋_GB2312" w:hAnsi="仿宋" w:cs="___WRD_EMBED_SUB_45" w:hint="eastAsia"/>
          <w:color w:val="000000" w:themeColor="text1"/>
          <w:sz w:val="32"/>
          <w:szCs w:val="32"/>
        </w:rPr>
        <w:t>奖励项目</w:t>
      </w:r>
      <w:r>
        <w:rPr>
          <w:rFonts w:ascii="仿宋_GB2312" w:eastAsia="仿宋_GB2312" w:hAnsi="仿宋" w:cs="___WRD_EMBED_SUB_45" w:hint="eastAsia"/>
          <w:color w:val="000000" w:themeColor="text1"/>
          <w:sz w:val="32"/>
          <w:szCs w:val="32"/>
        </w:rPr>
        <w:t>入库</w:t>
      </w:r>
      <w:r w:rsidRPr="0015647D">
        <w:rPr>
          <w:rFonts w:ascii="仿宋_GB2312" w:eastAsia="仿宋_GB2312" w:hAnsi="仿宋" w:cs="微软雅黑" w:hint="eastAsia"/>
          <w:color w:val="000000" w:themeColor="text1"/>
          <w:sz w:val="32"/>
          <w:szCs w:val="32"/>
        </w:rPr>
        <w:t>汇总</w:t>
      </w:r>
      <w:r w:rsidRPr="0015647D">
        <w:rPr>
          <w:rFonts w:ascii="仿宋_GB2312" w:eastAsia="仿宋_GB2312" w:hAnsi="仿宋" w:cs="___WRD_EMBED_SUB_45" w:hint="eastAsia"/>
          <w:color w:val="000000" w:themeColor="text1"/>
          <w:sz w:val="32"/>
          <w:szCs w:val="32"/>
        </w:rPr>
        <w:t>表》（</w:t>
      </w:r>
      <w:r w:rsidRPr="0015647D">
        <w:rPr>
          <w:rFonts w:ascii="仿宋_GB2312" w:eastAsia="仿宋_GB2312" w:hAnsi="仿宋" w:cs="Times New Roman" w:hint="eastAsia"/>
          <w:color w:val="000000" w:themeColor="text1"/>
          <w:sz w:val="32"/>
          <w:szCs w:val="32"/>
        </w:rPr>
        <w:t>提交可</w:t>
      </w:r>
      <w:r w:rsidRPr="0015647D">
        <w:rPr>
          <w:rFonts w:ascii="仿宋_GB2312" w:eastAsia="仿宋_GB2312" w:hAnsi="仿宋" w:cs="微软雅黑" w:hint="eastAsia"/>
          <w:color w:val="000000" w:themeColor="text1"/>
          <w:sz w:val="32"/>
          <w:szCs w:val="32"/>
        </w:rPr>
        <w:t>编辑</w:t>
      </w:r>
      <w:r w:rsidRPr="0015647D">
        <w:rPr>
          <w:rFonts w:ascii="仿宋_GB2312" w:eastAsia="仿宋_GB2312" w:hAnsi="仿宋" w:cs="___WRD_EMBED_SUB_45" w:hint="eastAsia"/>
          <w:color w:val="000000" w:themeColor="text1"/>
          <w:sz w:val="32"/>
          <w:szCs w:val="32"/>
        </w:rPr>
        <w:t>电子版</w:t>
      </w:r>
      <w:r w:rsidRPr="0015647D">
        <w:rPr>
          <w:rFonts w:ascii="仿宋_GB2312" w:eastAsia="仿宋_GB2312" w:hAnsi="仿宋" w:cs="Times New Roman" w:hint="eastAsia"/>
          <w:color w:val="000000" w:themeColor="text1"/>
          <w:sz w:val="32"/>
          <w:szCs w:val="32"/>
        </w:rPr>
        <w:t>）。</w:t>
      </w:r>
    </w:p>
    <w:p w14:paraId="6257B21F" w14:textId="77777777" w:rsidR="00302F54" w:rsidRPr="0015647D" w:rsidRDefault="00302F54" w:rsidP="00302F54">
      <w:pPr>
        <w:spacing w:line="560" w:lineRule="exact"/>
        <w:ind w:firstLineChars="142" w:firstLine="454"/>
        <w:rPr>
          <w:rFonts w:ascii="仿宋_GB2312" w:eastAsia="仿宋_GB2312" w:hAnsi="仿宋" w:cs="Times New Roman"/>
          <w:color w:val="000000" w:themeColor="text1"/>
          <w:sz w:val="32"/>
          <w:szCs w:val="32"/>
        </w:rPr>
      </w:pPr>
      <w:r w:rsidRPr="0015647D">
        <w:rPr>
          <w:rFonts w:ascii="仿宋_GB2312" w:eastAsia="仿宋_GB2312" w:hAnsi="仿宋" w:cs="Times New Roman" w:hint="eastAsia"/>
          <w:color w:val="000000" w:themeColor="text1"/>
          <w:sz w:val="32"/>
          <w:szCs w:val="32"/>
        </w:rPr>
        <w:t>2、《</w:t>
      </w:r>
      <w:r>
        <w:rPr>
          <w:rFonts w:ascii="仿宋_GB2312" w:eastAsia="仿宋_GB2312" w:hAnsi="仿宋" w:cs="Times New Roman" w:hint="eastAsia"/>
          <w:color w:val="000000" w:themeColor="text1"/>
          <w:sz w:val="32"/>
          <w:szCs w:val="32"/>
        </w:rPr>
        <w:t>广州市黄埔区 广州开发区工业互联网</w:t>
      </w:r>
      <w:r w:rsidRPr="0015647D">
        <w:rPr>
          <w:rFonts w:ascii="仿宋_GB2312" w:eastAsia="仿宋_GB2312" w:hAnsi="仿宋" w:cs="微软雅黑" w:hint="eastAsia"/>
          <w:color w:val="000000" w:themeColor="text1"/>
          <w:sz w:val="32"/>
          <w:szCs w:val="32"/>
        </w:rPr>
        <w:t>安</w:t>
      </w:r>
      <w:r w:rsidRPr="0015647D">
        <w:rPr>
          <w:rFonts w:ascii="仿宋_GB2312" w:eastAsia="仿宋_GB2312" w:hAnsi="仿宋" w:cs="___WRD_EMBED_SUB_45" w:hint="eastAsia"/>
          <w:color w:val="000000" w:themeColor="text1"/>
          <w:sz w:val="32"/>
          <w:szCs w:val="32"/>
        </w:rPr>
        <w:t>全</w:t>
      </w:r>
      <w:r w:rsidRPr="0015647D">
        <w:rPr>
          <w:rFonts w:ascii="仿宋_GB2312" w:eastAsia="仿宋_GB2312" w:hAnsi="仿宋" w:cs="微软雅黑" w:hint="eastAsia"/>
          <w:color w:val="000000" w:themeColor="text1"/>
          <w:sz w:val="32"/>
          <w:szCs w:val="32"/>
        </w:rPr>
        <w:t>防护</w:t>
      </w:r>
      <w:r w:rsidRPr="0015647D">
        <w:rPr>
          <w:rFonts w:ascii="仿宋_GB2312" w:eastAsia="仿宋_GB2312" w:hAnsi="仿宋" w:cs="___WRD_EMBED_SUB_45" w:hint="eastAsia"/>
          <w:color w:val="000000" w:themeColor="text1"/>
          <w:sz w:val="32"/>
          <w:szCs w:val="32"/>
        </w:rPr>
        <w:t>奖励项目入库申请书</w:t>
      </w:r>
      <w:r w:rsidRPr="0015647D">
        <w:rPr>
          <w:rFonts w:ascii="仿宋_GB2312" w:eastAsia="仿宋_GB2312" w:hAnsi="仿宋" w:cs="Times New Roman" w:hint="eastAsia"/>
          <w:color w:val="000000" w:themeColor="text1"/>
          <w:sz w:val="32"/>
          <w:szCs w:val="32"/>
        </w:rPr>
        <w:t>》（A4纸</w:t>
      </w:r>
      <w:r w:rsidRPr="0015647D">
        <w:rPr>
          <w:rFonts w:ascii="仿宋_GB2312" w:eastAsia="仿宋_GB2312" w:hAnsi="仿宋" w:cs="微软雅黑" w:hint="eastAsia"/>
          <w:color w:val="000000" w:themeColor="text1"/>
          <w:sz w:val="32"/>
          <w:szCs w:val="32"/>
        </w:rPr>
        <w:t>双</w:t>
      </w:r>
      <w:r w:rsidRPr="0015647D">
        <w:rPr>
          <w:rFonts w:ascii="仿宋_GB2312" w:eastAsia="仿宋_GB2312" w:hAnsi="仿宋" w:cs="Times New Roman" w:hint="eastAsia"/>
          <w:color w:val="000000" w:themeColor="text1"/>
          <w:sz w:val="32"/>
          <w:szCs w:val="32"/>
        </w:rPr>
        <w:t>面打印并</w:t>
      </w:r>
      <w:r w:rsidRPr="0015647D">
        <w:rPr>
          <w:rFonts w:ascii="仿宋_GB2312" w:eastAsia="仿宋_GB2312" w:hAnsi="仿宋" w:cs="微软雅黑" w:hint="eastAsia"/>
          <w:color w:val="000000" w:themeColor="text1"/>
          <w:sz w:val="32"/>
          <w:szCs w:val="32"/>
        </w:rPr>
        <w:t>装订</w:t>
      </w:r>
      <w:r w:rsidRPr="0015647D">
        <w:rPr>
          <w:rFonts w:ascii="仿宋_GB2312" w:eastAsia="仿宋_GB2312" w:hAnsi="仿宋" w:cs="Times New Roman" w:hint="eastAsia"/>
          <w:color w:val="000000" w:themeColor="text1"/>
          <w:sz w:val="32"/>
          <w:szCs w:val="32"/>
        </w:rPr>
        <w:t>成册，加盖单位公章），内容包</w:t>
      </w:r>
      <w:r w:rsidRPr="0015647D">
        <w:rPr>
          <w:rFonts w:ascii="仿宋_GB2312" w:eastAsia="仿宋_GB2312" w:hAnsi="仿宋" w:cs="微软雅黑" w:hint="eastAsia"/>
          <w:color w:val="000000" w:themeColor="text1"/>
          <w:sz w:val="32"/>
          <w:szCs w:val="32"/>
        </w:rPr>
        <w:t>括</w:t>
      </w:r>
      <w:r w:rsidRPr="0015647D">
        <w:rPr>
          <w:rFonts w:ascii="仿宋_GB2312" w:eastAsia="仿宋_GB2312" w:hAnsi="仿宋" w:cs="___WRD_EMBED_SUB_45" w:hint="eastAsia"/>
          <w:color w:val="000000" w:themeColor="text1"/>
          <w:sz w:val="32"/>
          <w:szCs w:val="32"/>
        </w:rPr>
        <w:t>：</w:t>
      </w:r>
    </w:p>
    <w:p w14:paraId="59593517" w14:textId="77777777" w:rsidR="00302F54" w:rsidRPr="0015647D" w:rsidRDefault="00302F54" w:rsidP="00302F54">
      <w:pPr>
        <w:spacing w:line="560" w:lineRule="exact"/>
        <w:ind w:firstLineChars="221" w:firstLine="707"/>
        <w:rPr>
          <w:rFonts w:ascii="仿宋_GB2312" w:eastAsia="仿宋_GB2312" w:hAnsi="仿宋" w:cs="Times New Roman"/>
          <w:color w:val="000000" w:themeColor="text1"/>
          <w:sz w:val="32"/>
          <w:szCs w:val="32"/>
        </w:rPr>
      </w:pPr>
      <w:r w:rsidRPr="0015647D">
        <w:rPr>
          <w:rFonts w:ascii="仿宋_GB2312" w:eastAsia="仿宋_GB2312" w:hAnsi="仿宋" w:cs="Times New Roman" w:hint="eastAsia"/>
          <w:color w:val="000000" w:themeColor="text1"/>
          <w:sz w:val="32"/>
          <w:szCs w:val="32"/>
        </w:rPr>
        <w:t>（1）单位基本信息表；</w:t>
      </w:r>
    </w:p>
    <w:p w14:paraId="4E56876D" w14:textId="77777777" w:rsidR="00302F54" w:rsidRPr="0015647D" w:rsidRDefault="00302F54" w:rsidP="00302F54">
      <w:pPr>
        <w:spacing w:line="560" w:lineRule="exact"/>
        <w:ind w:firstLineChars="221" w:firstLine="707"/>
        <w:rPr>
          <w:rFonts w:ascii="仿宋_GB2312" w:eastAsia="仿宋_GB2312" w:hAnsi="仿宋" w:cs="Times New Roman"/>
          <w:color w:val="000000" w:themeColor="text1"/>
          <w:sz w:val="32"/>
          <w:szCs w:val="32"/>
        </w:rPr>
      </w:pPr>
      <w:r w:rsidRPr="0015647D">
        <w:rPr>
          <w:rFonts w:ascii="仿宋_GB2312" w:eastAsia="仿宋_GB2312" w:hAnsi="仿宋" w:cs="Times New Roman" w:hint="eastAsia"/>
          <w:color w:val="000000" w:themeColor="text1"/>
          <w:sz w:val="32"/>
          <w:szCs w:val="32"/>
        </w:rPr>
        <w:t>（2）工业信息</w:t>
      </w:r>
      <w:r w:rsidRPr="0015647D">
        <w:rPr>
          <w:rFonts w:ascii="仿宋_GB2312" w:eastAsia="仿宋_GB2312" w:hAnsi="仿宋" w:cs="微软雅黑" w:hint="eastAsia"/>
          <w:color w:val="000000" w:themeColor="text1"/>
          <w:sz w:val="32"/>
          <w:szCs w:val="32"/>
        </w:rPr>
        <w:t>安</w:t>
      </w:r>
      <w:r w:rsidRPr="0015647D">
        <w:rPr>
          <w:rFonts w:ascii="仿宋_GB2312" w:eastAsia="仿宋_GB2312" w:hAnsi="仿宋" w:cs="___WRD_EMBED_SUB_45" w:hint="eastAsia"/>
          <w:color w:val="000000" w:themeColor="text1"/>
          <w:sz w:val="32"/>
          <w:szCs w:val="32"/>
        </w:rPr>
        <w:t>全产</w:t>
      </w:r>
      <w:r w:rsidRPr="0015647D">
        <w:rPr>
          <w:rFonts w:ascii="仿宋_GB2312" w:eastAsia="仿宋_GB2312" w:hAnsi="仿宋" w:cs="微软雅黑" w:hint="eastAsia"/>
          <w:color w:val="000000" w:themeColor="text1"/>
          <w:sz w:val="32"/>
          <w:szCs w:val="32"/>
        </w:rPr>
        <w:t>品概</w:t>
      </w:r>
      <w:r w:rsidRPr="0015647D">
        <w:rPr>
          <w:rFonts w:ascii="仿宋_GB2312" w:eastAsia="仿宋_GB2312" w:hAnsi="仿宋" w:cs="___WRD_EMBED_SUB_45" w:hint="eastAsia"/>
          <w:color w:val="000000" w:themeColor="text1"/>
          <w:sz w:val="32"/>
          <w:szCs w:val="32"/>
        </w:rPr>
        <w:t>况表</w:t>
      </w:r>
      <w:r w:rsidRPr="0015647D">
        <w:rPr>
          <w:rFonts w:ascii="仿宋_GB2312" w:eastAsia="仿宋_GB2312" w:hAnsi="仿宋" w:cs="Times New Roman" w:hint="eastAsia"/>
          <w:color w:val="000000" w:themeColor="text1"/>
          <w:sz w:val="32"/>
          <w:szCs w:val="32"/>
        </w:rPr>
        <w:t>；</w:t>
      </w:r>
    </w:p>
    <w:p w14:paraId="689632CB" w14:textId="77777777" w:rsidR="00302F54" w:rsidRPr="0015647D" w:rsidRDefault="00302F54" w:rsidP="00302F54">
      <w:pPr>
        <w:spacing w:line="560" w:lineRule="exact"/>
        <w:ind w:firstLineChars="221" w:firstLine="707"/>
        <w:rPr>
          <w:rFonts w:ascii="仿宋_GB2312" w:eastAsia="仿宋_GB2312" w:hAnsi="仿宋" w:cs="Times New Roman"/>
          <w:color w:val="000000" w:themeColor="text1"/>
          <w:sz w:val="32"/>
          <w:szCs w:val="32"/>
        </w:rPr>
      </w:pPr>
      <w:r w:rsidRPr="0015647D">
        <w:rPr>
          <w:rFonts w:ascii="仿宋_GB2312" w:eastAsia="仿宋_GB2312" w:hAnsi="仿宋" w:cs="Times New Roman" w:hint="eastAsia"/>
          <w:color w:val="000000" w:themeColor="text1"/>
          <w:sz w:val="32"/>
          <w:szCs w:val="32"/>
        </w:rPr>
        <w:t>（3）</w:t>
      </w:r>
      <w:r w:rsidRPr="0015647D">
        <w:rPr>
          <w:rFonts w:ascii="仿宋_GB2312" w:eastAsia="仿宋_GB2312" w:hAnsi="仿宋" w:cs="微软雅黑" w:hint="eastAsia"/>
          <w:color w:val="000000" w:themeColor="text1"/>
          <w:sz w:val="32"/>
          <w:szCs w:val="32"/>
        </w:rPr>
        <w:t>相</w:t>
      </w:r>
      <w:r w:rsidRPr="0015647D">
        <w:rPr>
          <w:rFonts w:ascii="仿宋_GB2312" w:eastAsia="仿宋_GB2312" w:hAnsi="仿宋" w:cs="___WRD_EMBED_SUB_45" w:hint="eastAsia"/>
          <w:color w:val="000000" w:themeColor="text1"/>
          <w:sz w:val="32"/>
          <w:szCs w:val="32"/>
        </w:rPr>
        <w:t>关手续文件。若</w:t>
      </w:r>
      <w:r w:rsidRPr="0015647D">
        <w:rPr>
          <w:rFonts w:ascii="仿宋_GB2312" w:eastAsia="仿宋_GB2312" w:hAnsi="仿宋" w:cs="微软雅黑" w:hint="eastAsia"/>
          <w:color w:val="000000" w:themeColor="text1"/>
          <w:sz w:val="32"/>
          <w:szCs w:val="32"/>
        </w:rPr>
        <w:t>涉</w:t>
      </w:r>
      <w:r w:rsidRPr="0015647D">
        <w:rPr>
          <w:rFonts w:ascii="仿宋_GB2312" w:eastAsia="仿宋_GB2312" w:hAnsi="仿宋" w:cs="___WRD_EMBED_SUB_45" w:hint="eastAsia"/>
          <w:color w:val="000000" w:themeColor="text1"/>
          <w:sz w:val="32"/>
          <w:szCs w:val="32"/>
        </w:rPr>
        <w:t>及备案核准、国</w:t>
      </w:r>
      <w:r w:rsidRPr="0015647D">
        <w:rPr>
          <w:rFonts w:ascii="仿宋_GB2312" w:eastAsia="仿宋_GB2312" w:hAnsi="仿宋" w:cs="微软雅黑" w:hint="eastAsia"/>
          <w:color w:val="000000" w:themeColor="text1"/>
          <w:sz w:val="32"/>
          <w:szCs w:val="32"/>
        </w:rPr>
        <w:t>土</w:t>
      </w:r>
      <w:r w:rsidRPr="0015647D">
        <w:rPr>
          <w:rFonts w:ascii="仿宋_GB2312" w:eastAsia="仿宋_GB2312" w:hAnsi="仿宋" w:cs="___WRD_EMBED_SUB_45" w:hint="eastAsia"/>
          <w:color w:val="000000" w:themeColor="text1"/>
          <w:sz w:val="32"/>
          <w:szCs w:val="32"/>
        </w:rPr>
        <w:t>、规</w:t>
      </w:r>
      <w:r w:rsidRPr="0015647D">
        <w:rPr>
          <w:rFonts w:ascii="仿宋_GB2312" w:eastAsia="仿宋_GB2312" w:hAnsi="仿宋" w:cs="微软雅黑" w:hint="eastAsia"/>
          <w:color w:val="000000" w:themeColor="text1"/>
          <w:sz w:val="32"/>
          <w:szCs w:val="32"/>
        </w:rPr>
        <w:t>划</w:t>
      </w:r>
      <w:r w:rsidRPr="0015647D">
        <w:rPr>
          <w:rFonts w:ascii="仿宋_GB2312" w:eastAsia="仿宋_GB2312" w:hAnsi="仿宋" w:cs="___WRD_EMBED_SUB_45" w:hint="eastAsia"/>
          <w:color w:val="000000" w:themeColor="text1"/>
          <w:sz w:val="32"/>
          <w:szCs w:val="32"/>
        </w:rPr>
        <w:t>、</w:t>
      </w:r>
      <w:r w:rsidRPr="0015647D">
        <w:rPr>
          <w:rFonts w:ascii="仿宋_GB2312" w:eastAsia="仿宋_GB2312" w:hAnsi="仿宋" w:cs="微软雅黑" w:hint="eastAsia"/>
          <w:color w:val="000000" w:themeColor="text1"/>
          <w:sz w:val="32"/>
          <w:szCs w:val="32"/>
        </w:rPr>
        <w:t>环</w:t>
      </w:r>
      <w:r w:rsidRPr="0015647D">
        <w:rPr>
          <w:rFonts w:ascii="仿宋_GB2312" w:eastAsia="仿宋_GB2312" w:hAnsi="仿宋" w:cs="___WRD_EMBED_SUB_45" w:hint="eastAsia"/>
          <w:color w:val="000000" w:themeColor="text1"/>
          <w:sz w:val="32"/>
          <w:szCs w:val="32"/>
        </w:rPr>
        <w:t>评、</w:t>
      </w:r>
      <w:r w:rsidRPr="0015647D">
        <w:rPr>
          <w:rFonts w:ascii="仿宋_GB2312" w:eastAsia="仿宋_GB2312" w:hAnsi="仿宋" w:cs="微软雅黑" w:hint="eastAsia"/>
          <w:color w:val="000000" w:themeColor="text1"/>
          <w:sz w:val="32"/>
          <w:szCs w:val="32"/>
        </w:rPr>
        <w:t>安</w:t>
      </w:r>
      <w:r w:rsidRPr="0015647D">
        <w:rPr>
          <w:rFonts w:ascii="仿宋_GB2312" w:eastAsia="仿宋_GB2312" w:hAnsi="仿宋" w:cs="___WRD_EMBED_SUB_45" w:hint="eastAsia"/>
          <w:color w:val="000000" w:themeColor="text1"/>
          <w:sz w:val="32"/>
          <w:szCs w:val="32"/>
        </w:rPr>
        <w:t>全生产等，提供</w:t>
      </w:r>
      <w:r w:rsidRPr="0015647D">
        <w:rPr>
          <w:rFonts w:ascii="仿宋_GB2312" w:eastAsia="仿宋_GB2312" w:hAnsi="仿宋" w:cs="微软雅黑" w:hint="eastAsia"/>
          <w:color w:val="000000" w:themeColor="text1"/>
          <w:sz w:val="32"/>
          <w:szCs w:val="32"/>
        </w:rPr>
        <w:t>相</w:t>
      </w:r>
      <w:r w:rsidRPr="0015647D">
        <w:rPr>
          <w:rFonts w:ascii="仿宋_GB2312" w:eastAsia="仿宋_GB2312" w:hAnsi="仿宋" w:cs="___WRD_EMBED_SUB_45" w:hint="eastAsia"/>
          <w:color w:val="000000" w:themeColor="text1"/>
          <w:sz w:val="32"/>
          <w:szCs w:val="32"/>
        </w:rPr>
        <w:t>关</w:t>
      </w:r>
      <w:r w:rsidRPr="0015647D">
        <w:rPr>
          <w:rFonts w:ascii="仿宋_GB2312" w:eastAsia="仿宋_GB2312" w:hAnsi="仿宋" w:cs="微软雅黑" w:hint="eastAsia"/>
          <w:color w:val="000000" w:themeColor="text1"/>
          <w:sz w:val="32"/>
          <w:szCs w:val="32"/>
        </w:rPr>
        <w:t>落</w:t>
      </w:r>
      <w:r w:rsidRPr="0015647D">
        <w:rPr>
          <w:rFonts w:ascii="仿宋_GB2312" w:eastAsia="仿宋_GB2312" w:hAnsi="仿宋" w:cs="___WRD_EMBED_SUB_45" w:hint="eastAsia"/>
          <w:color w:val="000000" w:themeColor="text1"/>
          <w:sz w:val="32"/>
          <w:szCs w:val="32"/>
        </w:rPr>
        <w:t>实手续文件</w:t>
      </w:r>
      <w:r w:rsidRPr="0015647D">
        <w:rPr>
          <w:rFonts w:ascii="仿宋_GB2312" w:eastAsia="仿宋_GB2312" w:hAnsi="仿宋" w:cs="Times New Roman" w:hint="eastAsia"/>
          <w:color w:val="000000" w:themeColor="text1"/>
          <w:sz w:val="32"/>
          <w:szCs w:val="32"/>
        </w:rPr>
        <w:t>；</w:t>
      </w:r>
    </w:p>
    <w:p w14:paraId="6527798C" w14:textId="77777777" w:rsidR="00302F54" w:rsidRPr="0015647D" w:rsidRDefault="00302F54" w:rsidP="00302F54">
      <w:pPr>
        <w:spacing w:line="560" w:lineRule="exact"/>
        <w:ind w:firstLineChars="221" w:firstLine="707"/>
        <w:rPr>
          <w:rFonts w:ascii="仿宋_GB2312" w:eastAsia="仿宋_GB2312" w:hAnsi="仿宋" w:cs="Times New Roman"/>
          <w:color w:val="000000" w:themeColor="text1"/>
          <w:sz w:val="32"/>
          <w:szCs w:val="32"/>
        </w:rPr>
      </w:pPr>
      <w:bookmarkStart w:id="2" w:name="_Hlk19647829"/>
      <w:r w:rsidRPr="0015647D">
        <w:rPr>
          <w:rFonts w:ascii="仿宋_GB2312" w:eastAsia="仿宋_GB2312" w:hAnsi="仿宋" w:cs="Times New Roman" w:hint="eastAsia"/>
          <w:color w:val="000000" w:themeColor="text1"/>
          <w:sz w:val="32"/>
          <w:szCs w:val="32"/>
        </w:rPr>
        <w:t>（4）</w:t>
      </w:r>
      <w:r w:rsidRPr="0015647D">
        <w:rPr>
          <w:rFonts w:ascii="仿宋_GB2312" w:eastAsia="仿宋_GB2312" w:hAnsi="仿宋" w:cs="___WRD_EMBED_SUB_45" w:hint="eastAsia"/>
          <w:color w:val="000000" w:themeColor="text1"/>
          <w:sz w:val="32"/>
          <w:szCs w:val="32"/>
        </w:rPr>
        <w:t>安全评估证明材料</w:t>
      </w:r>
      <w:bookmarkEnd w:id="2"/>
      <w:r w:rsidRPr="0015647D">
        <w:rPr>
          <w:rFonts w:ascii="仿宋_GB2312" w:eastAsia="仿宋_GB2312" w:hAnsi="仿宋" w:cs="___WRD_EMBED_SUB_45" w:hint="eastAsia"/>
          <w:color w:val="000000" w:themeColor="text1"/>
          <w:sz w:val="32"/>
          <w:szCs w:val="32"/>
        </w:rPr>
        <w:t>。</w:t>
      </w:r>
      <w:bookmarkStart w:id="3" w:name="_Hlk19647841"/>
      <w:r w:rsidRPr="0015647D">
        <w:rPr>
          <w:rFonts w:ascii="仿宋_GB2312" w:eastAsia="仿宋_GB2312" w:hAnsi="仿宋" w:cs="___WRD_EMBED_SUB_45" w:hint="eastAsia"/>
          <w:color w:val="000000" w:themeColor="text1"/>
          <w:sz w:val="32"/>
          <w:szCs w:val="32"/>
        </w:rPr>
        <w:t>提供所入库产品通过安全评估的证明材料，如信息安全评估证书、信息安全评</w:t>
      </w:r>
      <w:r w:rsidRPr="0015647D">
        <w:rPr>
          <w:rFonts w:ascii="宋体" w:eastAsia="宋体" w:hAnsi="宋体" w:cs="宋体" w:hint="eastAsia"/>
          <w:color w:val="000000" w:themeColor="text1"/>
          <w:sz w:val="32"/>
          <w:szCs w:val="32"/>
        </w:rPr>
        <w:t>测</w:t>
      </w:r>
      <w:r w:rsidRPr="0015647D">
        <w:rPr>
          <w:rFonts w:ascii="仿宋_GB2312" w:eastAsia="仿宋_GB2312" w:hAnsi="仿宋" w:cs="___WRD_EMBED_SUB_45" w:hint="eastAsia"/>
          <w:color w:val="000000" w:themeColor="text1"/>
          <w:sz w:val="32"/>
          <w:szCs w:val="32"/>
        </w:rPr>
        <w:t>认证证书等</w:t>
      </w:r>
      <w:bookmarkEnd w:id="3"/>
      <w:r w:rsidRPr="0015647D">
        <w:rPr>
          <w:rFonts w:ascii="仿宋_GB2312" w:eastAsia="仿宋_GB2312" w:hAnsi="仿宋" w:cs="___WRD_EMBED_SUB_45" w:hint="eastAsia"/>
          <w:color w:val="000000" w:themeColor="text1"/>
          <w:sz w:val="32"/>
          <w:szCs w:val="32"/>
        </w:rPr>
        <w:t>；</w:t>
      </w:r>
    </w:p>
    <w:p w14:paraId="366EEDF7" w14:textId="77777777" w:rsidR="00302F54" w:rsidRPr="0015647D" w:rsidRDefault="00302F54" w:rsidP="00302F54">
      <w:pPr>
        <w:spacing w:line="560" w:lineRule="exact"/>
        <w:ind w:firstLineChars="221" w:firstLine="707"/>
        <w:rPr>
          <w:rFonts w:ascii="仿宋_GB2312" w:eastAsia="仿宋_GB2312" w:hAnsi="仿宋" w:cs="Times New Roman"/>
          <w:color w:val="000000" w:themeColor="text1"/>
          <w:sz w:val="32"/>
          <w:szCs w:val="32"/>
        </w:rPr>
      </w:pPr>
      <w:r w:rsidRPr="0015647D">
        <w:rPr>
          <w:rFonts w:ascii="仿宋_GB2312" w:eastAsia="仿宋_GB2312" w:hAnsi="仿宋" w:cs="Times New Roman" w:hint="eastAsia"/>
          <w:color w:val="000000" w:themeColor="text1"/>
          <w:sz w:val="32"/>
          <w:szCs w:val="32"/>
        </w:rPr>
        <w:t>（5）工业企业需提交的资料，</w:t>
      </w:r>
      <w:r w:rsidRPr="0015647D">
        <w:rPr>
          <w:rFonts w:ascii="仿宋_GB2312" w:eastAsia="仿宋_GB2312" w:hAnsi="仿宋" w:cs="Times New Roman" w:hint="eastAsia"/>
          <w:b/>
          <w:bCs/>
          <w:color w:val="000000" w:themeColor="text1"/>
          <w:spacing w:val="6"/>
          <w:kern w:val="0"/>
          <w:sz w:val="32"/>
          <w:szCs w:val="32"/>
        </w:rPr>
        <w:t>如申请单位是工业企业</w:t>
      </w:r>
      <w:r w:rsidRPr="0015647D">
        <w:rPr>
          <w:rFonts w:ascii="仿宋_GB2312" w:eastAsia="仿宋_GB2312" w:hAnsi="仿宋" w:cs="Times New Roman" w:hint="eastAsia"/>
          <w:color w:val="000000" w:themeColor="text1"/>
          <w:spacing w:val="6"/>
          <w:kern w:val="0"/>
          <w:sz w:val="32"/>
          <w:szCs w:val="32"/>
        </w:rPr>
        <w:t>，</w:t>
      </w:r>
      <w:r w:rsidRPr="0015647D">
        <w:rPr>
          <w:rFonts w:ascii="仿宋_GB2312" w:eastAsia="仿宋_GB2312" w:hAnsi="仿宋" w:cs="___WRD_EMBED_SUB_45" w:hint="eastAsia"/>
          <w:color w:val="000000" w:themeColor="text1"/>
          <w:sz w:val="32"/>
          <w:szCs w:val="32"/>
        </w:rPr>
        <w:t>请</w:t>
      </w:r>
      <w:r w:rsidRPr="0015647D">
        <w:rPr>
          <w:rFonts w:ascii="仿宋_GB2312" w:eastAsia="仿宋_GB2312" w:hAnsi="仿宋" w:cs="___WRD_EMBED_SUB_45" w:hint="eastAsia"/>
          <w:color w:val="000000" w:themeColor="text1"/>
          <w:sz w:val="32"/>
          <w:szCs w:val="32"/>
        </w:rPr>
        <w:lastRenderedPageBreak/>
        <w:t>提供</w:t>
      </w:r>
      <w:r w:rsidRPr="0015647D">
        <w:rPr>
          <w:rFonts w:ascii="仿宋_GB2312" w:eastAsia="仿宋_GB2312" w:hAnsi="仿宋" w:cs="Times New Roman" w:hint="eastAsia"/>
          <w:color w:val="000000" w:themeColor="text1"/>
          <w:sz w:val="32"/>
          <w:szCs w:val="32"/>
        </w:rPr>
        <w:t>国家统计一</w:t>
      </w:r>
      <w:r w:rsidRPr="0015647D">
        <w:rPr>
          <w:rFonts w:ascii="仿宋_GB2312" w:eastAsia="仿宋_GB2312" w:hAnsi="仿宋" w:cs="微软雅黑" w:hint="eastAsia"/>
          <w:color w:val="000000" w:themeColor="text1"/>
          <w:sz w:val="32"/>
          <w:szCs w:val="32"/>
        </w:rPr>
        <w:t>套</w:t>
      </w:r>
      <w:r w:rsidRPr="0015647D">
        <w:rPr>
          <w:rFonts w:ascii="仿宋_GB2312" w:eastAsia="仿宋_GB2312" w:hAnsi="仿宋" w:cs="Times New Roman" w:hint="eastAsia"/>
          <w:color w:val="000000" w:themeColor="text1"/>
          <w:sz w:val="32"/>
          <w:szCs w:val="32"/>
        </w:rPr>
        <w:t>表（用于证明统计关系）、经</w:t>
      </w:r>
      <w:r w:rsidRPr="0015647D">
        <w:rPr>
          <w:rFonts w:ascii="仿宋_GB2312" w:eastAsia="仿宋_GB2312" w:hAnsi="仿宋" w:cs="微软雅黑" w:hint="eastAsia"/>
          <w:color w:val="000000" w:themeColor="text1"/>
          <w:sz w:val="32"/>
          <w:szCs w:val="32"/>
        </w:rPr>
        <w:t>会</w:t>
      </w:r>
      <w:r w:rsidRPr="0015647D">
        <w:rPr>
          <w:rFonts w:ascii="仿宋_GB2312" w:eastAsia="仿宋_GB2312" w:hAnsi="仿宋" w:cs="___WRD_EMBED_SUB_45" w:hint="eastAsia"/>
          <w:color w:val="000000" w:themeColor="text1"/>
          <w:sz w:val="32"/>
          <w:szCs w:val="32"/>
        </w:rPr>
        <w:t>计</w:t>
      </w:r>
      <w:r w:rsidRPr="0015647D">
        <w:rPr>
          <w:rFonts w:ascii="仿宋_GB2312" w:eastAsia="仿宋_GB2312" w:hAnsi="仿宋" w:cs="微软雅黑" w:hint="eastAsia"/>
          <w:color w:val="000000" w:themeColor="text1"/>
          <w:sz w:val="32"/>
          <w:szCs w:val="32"/>
        </w:rPr>
        <w:t>师</w:t>
      </w:r>
      <w:r w:rsidRPr="0015647D">
        <w:rPr>
          <w:rFonts w:ascii="仿宋_GB2312" w:eastAsia="仿宋_GB2312" w:hAnsi="仿宋" w:cs="___WRD_EMBED_SUB_45" w:hint="eastAsia"/>
          <w:color w:val="000000" w:themeColor="text1"/>
          <w:sz w:val="32"/>
          <w:szCs w:val="32"/>
        </w:rPr>
        <w:t>事务所审计的</w:t>
      </w:r>
      <w:r w:rsidRPr="0015647D">
        <w:rPr>
          <w:rFonts w:ascii="仿宋_GB2312" w:eastAsia="仿宋_GB2312" w:hAnsi="仿宋" w:cs="Times New Roman" w:hint="eastAsia"/>
          <w:color w:val="000000" w:themeColor="text1"/>
          <w:sz w:val="32"/>
          <w:szCs w:val="32"/>
        </w:rPr>
        <w:t>上一年度审计报告（含资产</w:t>
      </w:r>
      <w:r w:rsidRPr="0015647D">
        <w:rPr>
          <w:rFonts w:ascii="仿宋_GB2312" w:eastAsia="仿宋_GB2312" w:hAnsi="仿宋" w:cs="微软雅黑" w:hint="eastAsia"/>
          <w:color w:val="000000" w:themeColor="text1"/>
          <w:sz w:val="32"/>
          <w:szCs w:val="32"/>
        </w:rPr>
        <w:t>负债</w:t>
      </w:r>
      <w:r w:rsidRPr="0015647D">
        <w:rPr>
          <w:rFonts w:ascii="仿宋_GB2312" w:eastAsia="仿宋_GB2312" w:hAnsi="仿宋" w:cs="___WRD_EMBED_SUB_45" w:hint="eastAsia"/>
          <w:color w:val="000000" w:themeColor="text1"/>
          <w:sz w:val="32"/>
          <w:szCs w:val="32"/>
        </w:rPr>
        <w:t>表、</w:t>
      </w:r>
      <w:r w:rsidRPr="0015647D">
        <w:rPr>
          <w:rFonts w:ascii="仿宋_GB2312" w:eastAsia="仿宋_GB2312" w:hAnsi="仿宋" w:cs="微软雅黑" w:hint="eastAsia"/>
          <w:color w:val="000000" w:themeColor="text1"/>
          <w:sz w:val="32"/>
          <w:szCs w:val="32"/>
        </w:rPr>
        <w:t>利润</w:t>
      </w:r>
      <w:r w:rsidRPr="0015647D">
        <w:rPr>
          <w:rFonts w:ascii="仿宋_GB2312" w:eastAsia="仿宋_GB2312" w:hAnsi="仿宋" w:cs="___WRD_EMBED_SUB_45" w:hint="eastAsia"/>
          <w:color w:val="000000" w:themeColor="text1"/>
          <w:sz w:val="32"/>
          <w:szCs w:val="32"/>
        </w:rPr>
        <w:t>表和现金</w:t>
      </w:r>
      <w:r w:rsidRPr="0015647D">
        <w:rPr>
          <w:rFonts w:ascii="仿宋_GB2312" w:eastAsia="仿宋_GB2312" w:hAnsi="仿宋" w:cs="微软雅黑" w:hint="eastAsia"/>
          <w:color w:val="000000" w:themeColor="text1"/>
          <w:sz w:val="32"/>
          <w:szCs w:val="32"/>
        </w:rPr>
        <w:t>流量</w:t>
      </w:r>
      <w:r w:rsidRPr="0015647D">
        <w:rPr>
          <w:rFonts w:ascii="仿宋_GB2312" w:eastAsia="仿宋_GB2312" w:hAnsi="仿宋" w:cs="___WRD_EMBED_SUB_45" w:hint="eastAsia"/>
          <w:color w:val="000000" w:themeColor="text1"/>
          <w:sz w:val="32"/>
          <w:szCs w:val="32"/>
        </w:rPr>
        <w:t>表</w:t>
      </w:r>
      <w:r w:rsidRPr="0015647D">
        <w:rPr>
          <w:rFonts w:ascii="仿宋_GB2312" w:eastAsia="仿宋_GB2312" w:hAnsi="仿宋" w:cs="Times New Roman" w:hint="eastAsia"/>
          <w:color w:val="000000" w:themeColor="text1"/>
          <w:sz w:val="32"/>
          <w:szCs w:val="32"/>
        </w:rPr>
        <w:t>等）、纳税证明材料（用于证明纳税关系）；</w:t>
      </w:r>
    </w:p>
    <w:p w14:paraId="58ABEB1B" w14:textId="77777777" w:rsidR="00302F54" w:rsidRPr="0015647D" w:rsidRDefault="00302F54" w:rsidP="00302F54">
      <w:pPr>
        <w:spacing w:line="560" w:lineRule="exact"/>
        <w:ind w:firstLineChars="221" w:firstLine="707"/>
        <w:rPr>
          <w:rFonts w:ascii="仿宋_GB2312" w:eastAsia="仿宋_GB2312" w:hAnsi="仿宋" w:cs="Times New Roman"/>
          <w:color w:val="000000" w:themeColor="text1"/>
          <w:sz w:val="32"/>
          <w:szCs w:val="32"/>
        </w:rPr>
      </w:pPr>
      <w:r w:rsidRPr="0015647D">
        <w:rPr>
          <w:rFonts w:ascii="仿宋_GB2312" w:eastAsia="仿宋_GB2312" w:hAnsi="仿宋" w:cs="Times New Roman" w:hint="eastAsia"/>
          <w:color w:val="000000" w:themeColor="text1"/>
          <w:sz w:val="32"/>
          <w:szCs w:val="32"/>
        </w:rPr>
        <w:t>（6）与项目</w:t>
      </w:r>
      <w:r w:rsidRPr="0015647D">
        <w:rPr>
          <w:rFonts w:ascii="仿宋_GB2312" w:eastAsia="仿宋_GB2312" w:hAnsi="仿宋" w:cs="微软雅黑" w:hint="eastAsia"/>
          <w:color w:val="000000" w:themeColor="text1"/>
          <w:sz w:val="32"/>
          <w:szCs w:val="32"/>
        </w:rPr>
        <w:t>相</w:t>
      </w:r>
      <w:r w:rsidRPr="0015647D">
        <w:rPr>
          <w:rFonts w:ascii="仿宋_GB2312" w:eastAsia="仿宋_GB2312" w:hAnsi="仿宋" w:cs="___WRD_EMBED_SUB_45" w:hint="eastAsia"/>
          <w:color w:val="000000" w:themeColor="text1"/>
          <w:sz w:val="32"/>
          <w:szCs w:val="32"/>
        </w:rPr>
        <w:t>关的其</w:t>
      </w:r>
      <w:r w:rsidRPr="0015647D">
        <w:rPr>
          <w:rFonts w:ascii="仿宋_GB2312" w:eastAsia="仿宋_GB2312" w:hAnsi="仿宋" w:cs="微软雅黑" w:hint="eastAsia"/>
          <w:color w:val="000000" w:themeColor="text1"/>
          <w:sz w:val="32"/>
          <w:szCs w:val="32"/>
        </w:rPr>
        <w:t>它</w:t>
      </w:r>
      <w:r w:rsidRPr="0015647D">
        <w:rPr>
          <w:rFonts w:ascii="仿宋_GB2312" w:eastAsia="仿宋_GB2312" w:hAnsi="仿宋" w:cs="___WRD_EMBED_SUB_45" w:hint="eastAsia"/>
          <w:color w:val="000000" w:themeColor="text1"/>
          <w:sz w:val="32"/>
          <w:szCs w:val="32"/>
        </w:rPr>
        <w:t>证明材料。包</w:t>
      </w:r>
      <w:r w:rsidRPr="0015647D">
        <w:rPr>
          <w:rFonts w:ascii="仿宋_GB2312" w:eastAsia="仿宋_GB2312" w:hAnsi="仿宋" w:cs="微软雅黑" w:hint="eastAsia"/>
          <w:color w:val="000000" w:themeColor="text1"/>
          <w:sz w:val="32"/>
          <w:szCs w:val="32"/>
        </w:rPr>
        <w:t>括但</w:t>
      </w:r>
      <w:r w:rsidRPr="0015647D">
        <w:rPr>
          <w:rFonts w:ascii="仿宋_GB2312" w:eastAsia="仿宋_GB2312" w:hAnsi="仿宋" w:cs="___WRD_EMBED_SUB_45" w:hint="eastAsia"/>
          <w:color w:val="000000" w:themeColor="text1"/>
          <w:sz w:val="32"/>
          <w:szCs w:val="32"/>
        </w:rPr>
        <w:t>不限于</w:t>
      </w:r>
      <w:r w:rsidRPr="0015647D">
        <w:rPr>
          <w:rFonts w:ascii="仿宋_GB2312" w:eastAsia="仿宋_GB2312" w:hAnsi="仿宋" w:cs="微软雅黑" w:hint="eastAsia"/>
          <w:color w:val="000000" w:themeColor="text1"/>
          <w:sz w:val="32"/>
          <w:szCs w:val="32"/>
        </w:rPr>
        <w:t>各类相</w:t>
      </w:r>
      <w:r w:rsidRPr="0015647D">
        <w:rPr>
          <w:rFonts w:ascii="仿宋_GB2312" w:eastAsia="仿宋_GB2312" w:hAnsi="仿宋" w:cs="___WRD_EMBED_SUB_45" w:hint="eastAsia"/>
          <w:color w:val="000000" w:themeColor="text1"/>
          <w:sz w:val="32"/>
          <w:szCs w:val="32"/>
        </w:rPr>
        <w:t>关</w:t>
      </w:r>
      <w:r w:rsidRPr="0015647D">
        <w:rPr>
          <w:rFonts w:ascii="仿宋_GB2312" w:eastAsia="仿宋_GB2312" w:hAnsi="仿宋" w:cs="Times New Roman" w:hint="eastAsia"/>
          <w:color w:val="000000" w:themeColor="text1"/>
          <w:sz w:val="32"/>
          <w:szCs w:val="32"/>
        </w:rPr>
        <w:t>资质证书、认证证书、</w:t>
      </w:r>
      <w:r w:rsidRPr="0015647D">
        <w:rPr>
          <w:rFonts w:ascii="仿宋_GB2312" w:eastAsia="仿宋_GB2312" w:hAnsi="仿宋" w:cs="微软雅黑" w:hint="eastAsia"/>
          <w:color w:val="000000" w:themeColor="text1"/>
          <w:sz w:val="32"/>
          <w:szCs w:val="32"/>
        </w:rPr>
        <w:t>科</w:t>
      </w:r>
      <w:r w:rsidRPr="0015647D">
        <w:rPr>
          <w:rFonts w:ascii="仿宋_GB2312" w:eastAsia="仿宋_GB2312" w:hAnsi="仿宋" w:cs="___WRD_EMBED_SUB_45" w:hint="eastAsia"/>
          <w:color w:val="000000" w:themeColor="text1"/>
          <w:sz w:val="32"/>
          <w:szCs w:val="32"/>
        </w:rPr>
        <w:t>研实</w:t>
      </w:r>
      <w:r w:rsidRPr="0015647D">
        <w:rPr>
          <w:rFonts w:ascii="仿宋_GB2312" w:eastAsia="仿宋_GB2312" w:hAnsi="仿宋" w:cs="微软雅黑" w:hint="eastAsia"/>
          <w:color w:val="000000" w:themeColor="text1"/>
          <w:sz w:val="32"/>
          <w:szCs w:val="32"/>
        </w:rPr>
        <w:t>力</w:t>
      </w:r>
      <w:r w:rsidRPr="0015647D">
        <w:rPr>
          <w:rFonts w:ascii="仿宋_GB2312" w:eastAsia="仿宋_GB2312" w:hAnsi="仿宋" w:cs="___WRD_EMBED_SUB_45" w:hint="eastAsia"/>
          <w:color w:val="000000" w:themeColor="text1"/>
          <w:sz w:val="32"/>
          <w:szCs w:val="32"/>
        </w:rPr>
        <w:t>和自主知</w:t>
      </w:r>
      <w:r w:rsidRPr="0015647D">
        <w:rPr>
          <w:rFonts w:ascii="仿宋_GB2312" w:eastAsia="仿宋_GB2312" w:hAnsi="仿宋" w:cs="微软雅黑" w:hint="eastAsia"/>
          <w:color w:val="000000" w:themeColor="text1"/>
          <w:sz w:val="32"/>
          <w:szCs w:val="32"/>
        </w:rPr>
        <w:t>识</w:t>
      </w:r>
      <w:r w:rsidRPr="0015647D">
        <w:rPr>
          <w:rFonts w:ascii="仿宋_GB2312" w:eastAsia="仿宋_GB2312" w:hAnsi="仿宋" w:cs="___WRD_EMBED_SUB_45" w:hint="eastAsia"/>
          <w:color w:val="000000" w:themeColor="text1"/>
          <w:sz w:val="32"/>
          <w:szCs w:val="32"/>
        </w:rPr>
        <w:t>产权证明、人员资质证明、企业所获</w:t>
      </w:r>
      <w:r w:rsidRPr="0015647D">
        <w:rPr>
          <w:rFonts w:ascii="仿宋_GB2312" w:eastAsia="仿宋_GB2312" w:hAnsi="仿宋" w:cs="微软雅黑" w:hint="eastAsia"/>
          <w:color w:val="000000" w:themeColor="text1"/>
          <w:sz w:val="32"/>
          <w:szCs w:val="32"/>
        </w:rPr>
        <w:t>各</w:t>
      </w:r>
      <w:r w:rsidRPr="0015647D">
        <w:rPr>
          <w:rFonts w:ascii="仿宋_GB2312" w:eastAsia="仿宋_GB2312" w:hAnsi="仿宋" w:cs="___WRD_EMBED_SUB_45" w:hint="eastAsia"/>
          <w:color w:val="000000" w:themeColor="text1"/>
          <w:sz w:val="32"/>
          <w:szCs w:val="32"/>
        </w:rPr>
        <w:t>级政府奖励，以及现</w:t>
      </w:r>
      <w:r w:rsidRPr="0015647D">
        <w:rPr>
          <w:rFonts w:ascii="仿宋_GB2312" w:eastAsia="仿宋_GB2312" w:hAnsi="仿宋" w:cs="微软雅黑" w:hint="eastAsia"/>
          <w:color w:val="000000" w:themeColor="text1"/>
          <w:sz w:val="32"/>
          <w:szCs w:val="32"/>
        </w:rPr>
        <w:t>场</w:t>
      </w:r>
      <w:r w:rsidRPr="0015647D">
        <w:rPr>
          <w:rFonts w:ascii="仿宋_GB2312" w:eastAsia="仿宋_GB2312" w:hAnsi="仿宋" w:cs="Times New Roman" w:hint="eastAsia"/>
          <w:color w:val="000000" w:themeColor="text1"/>
          <w:sz w:val="32"/>
          <w:szCs w:val="32"/>
        </w:rPr>
        <w:t>照</w:t>
      </w:r>
      <w:r w:rsidRPr="0015647D">
        <w:rPr>
          <w:rFonts w:ascii="仿宋_GB2312" w:eastAsia="仿宋_GB2312" w:hAnsi="仿宋" w:cs="微软雅黑" w:hint="eastAsia"/>
          <w:color w:val="000000" w:themeColor="text1"/>
          <w:sz w:val="32"/>
          <w:szCs w:val="32"/>
        </w:rPr>
        <w:t>片</w:t>
      </w:r>
      <w:r w:rsidRPr="0015647D">
        <w:rPr>
          <w:rFonts w:ascii="仿宋_GB2312" w:eastAsia="仿宋_GB2312" w:hAnsi="仿宋" w:cs="___WRD_EMBED_SUB_45" w:hint="eastAsia"/>
          <w:color w:val="000000" w:themeColor="text1"/>
          <w:sz w:val="32"/>
          <w:szCs w:val="32"/>
        </w:rPr>
        <w:t>、</w:t>
      </w:r>
      <w:r w:rsidRPr="0015647D">
        <w:rPr>
          <w:rFonts w:ascii="仿宋_GB2312" w:eastAsia="仿宋_GB2312" w:hAnsi="仿宋" w:cs="Times New Roman" w:hint="eastAsia"/>
          <w:color w:val="000000" w:themeColor="text1"/>
          <w:sz w:val="32"/>
          <w:szCs w:val="32"/>
        </w:rPr>
        <w:t>产</w:t>
      </w:r>
      <w:r w:rsidRPr="0015647D">
        <w:rPr>
          <w:rFonts w:ascii="仿宋_GB2312" w:eastAsia="仿宋_GB2312" w:hAnsi="仿宋" w:cs="微软雅黑" w:hint="eastAsia"/>
          <w:color w:val="000000" w:themeColor="text1"/>
          <w:sz w:val="32"/>
          <w:szCs w:val="32"/>
        </w:rPr>
        <w:t>品</w:t>
      </w:r>
      <w:r w:rsidRPr="0015647D">
        <w:rPr>
          <w:rFonts w:ascii="仿宋_GB2312" w:eastAsia="仿宋_GB2312" w:hAnsi="仿宋" w:cs="Times New Roman" w:hint="eastAsia"/>
          <w:color w:val="000000" w:themeColor="text1"/>
          <w:sz w:val="32"/>
          <w:szCs w:val="32"/>
        </w:rPr>
        <w:t>照</w:t>
      </w:r>
      <w:r w:rsidRPr="0015647D">
        <w:rPr>
          <w:rFonts w:ascii="仿宋_GB2312" w:eastAsia="仿宋_GB2312" w:hAnsi="仿宋" w:cs="微软雅黑" w:hint="eastAsia"/>
          <w:color w:val="000000" w:themeColor="text1"/>
          <w:sz w:val="32"/>
          <w:szCs w:val="32"/>
        </w:rPr>
        <w:t>片</w:t>
      </w:r>
      <w:r w:rsidRPr="0015647D">
        <w:rPr>
          <w:rFonts w:ascii="仿宋_GB2312" w:eastAsia="仿宋_GB2312" w:hAnsi="仿宋" w:cs="___WRD_EMBED_SUB_45" w:hint="eastAsia"/>
          <w:color w:val="000000" w:themeColor="text1"/>
          <w:sz w:val="32"/>
          <w:szCs w:val="32"/>
        </w:rPr>
        <w:t>、</w:t>
      </w:r>
      <w:r w:rsidRPr="0015647D">
        <w:rPr>
          <w:rFonts w:ascii="仿宋_GB2312" w:eastAsia="仿宋_GB2312" w:hAnsi="仿宋" w:cs="微软雅黑" w:hint="eastAsia"/>
          <w:color w:val="000000" w:themeColor="text1"/>
          <w:sz w:val="32"/>
          <w:szCs w:val="32"/>
        </w:rPr>
        <w:t>软</w:t>
      </w:r>
      <w:r w:rsidRPr="0015647D">
        <w:rPr>
          <w:rFonts w:ascii="仿宋_GB2312" w:eastAsia="仿宋_GB2312" w:hAnsi="仿宋" w:cs="___WRD_EMBED_SUB_45" w:hint="eastAsia"/>
          <w:color w:val="000000" w:themeColor="text1"/>
          <w:sz w:val="32"/>
          <w:szCs w:val="32"/>
        </w:rPr>
        <w:t>件或系统</w:t>
      </w:r>
      <w:r w:rsidRPr="0015647D">
        <w:rPr>
          <w:rFonts w:ascii="仿宋_GB2312" w:eastAsia="仿宋_GB2312" w:hAnsi="仿宋" w:cs="微软雅黑" w:hint="eastAsia"/>
          <w:color w:val="000000" w:themeColor="text1"/>
          <w:sz w:val="32"/>
          <w:szCs w:val="32"/>
        </w:rPr>
        <w:t>界</w:t>
      </w:r>
      <w:r w:rsidRPr="0015647D">
        <w:rPr>
          <w:rFonts w:ascii="仿宋_GB2312" w:eastAsia="仿宋_GB2312" w:hAnsi="仿宋" w:cs="___WRD_EMBED_SUB_45" w:hint="eastAsia"/>
          <w:color w:val="000000" w:themeColor="text1"/>
          <w:sz w:val="32"/>
          <w:szCs w:val="32"/>
        </w:rPr>
        <w:t>面</w:t>
      </w:r>
      <w:r w:rsidRPr="0015647D">
        <w:rPr>
          <w:rFonts w:ascii="仿宋_GB2312" w:eastAsia="仿宋_GB2312" w:hAnsi="仿宋" w:cs="微软雅黑" w:hint="eastAsia"/>
          <w:color w:val="000000" w:themeColor="text1"/>
          <w:sz w:val="32"/>
          <w:szCs w:val="32"/>
        </w:rPr>
        <w:t>截图</w:t>
      </w:r>
      <w:r w:rsidRPr="0015647D">
        <w:rPr>
          <w:rFonts w:ascii="仿宋_GB2312" w:eastAsia="仿宋_GB2312" w:hAnsi="仿宋" w:cs="___WRD_EMBED_SUB_45" w:hint="eastAsia"/>
          <w:color w:val="000000" w:themeColor="text1"/>
          <w:sz w:val="32"/>
          <w:szCs w:val="32"/>
        </w:rPr>
        <w:t>、</w:t>
      </w:r>
      <w:r w:rsidRPr="0015647D">
        <w:rPr>
          <w:rFonts w:ascii="仿宋_GB2312" w:eastAsia="仿宋_GB2312" w:hAnsi="仿宋" w:cs="微软雅黑" w:hint="eastAsia"/>
          <w:color w:val="000000" w:themeColor="text1"/>
          <w:sz w:val="32"/>
          <w:szCs w:val="32"/>
        </w:rPr>
        <w:t>客</w:t>
      </w:r>
      <w:r w:rsidRPr="0015647D">
        <w:rPr>
          <w:rFonts w:ascii="仿宋_GB2312" w:eastAsia="仿宋_GB2312" w:hAnsi="仿宋" w:cs="___WRD_EMBED_SUB_45" w:hint="eastAsia"/>
          <w:color w:val="000000" w:themeColor="text1"/>
          <w:sz w:val="32"/>
          <w:szCs w:val="32"/>
        </w:rPr>
        <w:t>户服务合同等</w:t>
      </w:r>
      <w:r w:rsidRPr="0015647D">
        <w:rPr>
          <w:rFonts w:ascii="仿宋_GB2312" w:eastAsia="仿宋_GB2312" w:hAnsi="仿宋" w:cs="Times New Roman" w:hint="eastAsia"/>
          <w:color w:val="000000" w:themeColor="text1"/>
          <w:sz w:val="32"/>
          <w:szCs w:val="32"/>
        </w:rPr>
        <w:t>。</w:t>
      </w:r>
    </w:p>
    <w:p w14:paraId="5667447F" w14:textId="77777777" w:rsidR="00302F54" w:rsidRPr="0015647D" w:rsidRDefault="00302F54" w:rsidP="00302F54">
      <w:pPr>
        <w:spacing w:line="560" w:lineRule="exact"/>
        <w:ind w:firstLineChars="189" w:firstLine="605"/>
        <w:rPr>
          <w:rFonts w:ascii="仿宋_GB2312" w:eastAsia="仿宋_GB2312" w:hAnsi="仿宋" w:cs="Times New Roman"/>
          <w:color w:val="000000" w:themeColor="text1"/>
          <w:sz w:val="32"/>
          <w:szCs w:val="32"/>
        </w:rPr>
      </w:pPr>
      <w:r w:rsidRPr="0015647D">
        <w:rPr>
          <w:rFonts w:ascii="仿宋_GB2312" w:eastAsia="仿宋_GB2312" w:hAnsi="仿宋" w:cs="Times New Roman" w:hint="eastAsia"/>
          <w:color w:val="000000" w:themeColor="text1"/>
          <w:sz w:val="32"/>
          <w:szCs w:val="32"/>
        </w:rPr>
        <w:t>3、</w:t>
      </w:r>
      <w:r w:rsidRPr="00517B69">
        <w:rPr>
          <w:rFonts w:ascii="仿宋_GB2312" w:eastAsia="仿宋_GB2312" w:hAnsi="仿宋" w:cs="Times New Roman" w:hint="eastAsia"/>
          <w:b/>
          <w:color w:val="000000" w:themeColor="text1"/>
          <w:spacing w:val="6"/>
          <w:kern w:val="0"/>
          <w:sz w:val="32"/>
          <w:szCs w:val="32"/>
        </w:rPr>
        <w:t>如申请单位</w:t>
      </w:r>
      <w:r w:rsidRPr="0015647D">
        <w:rPr>
          <w:rFonts w:ascii="仿宋_GB2312" w:eastAsia="仿宋_GB2312" w:hAnsi="仿宋" w:cs="Times New Roman" w:hint="eastAsia"/>
          <w:b/>
          <w:bCs/>
          <w:color w:val="000000" w:themeColor="text1"/>
          <w:spacing w:val="6"/>
          <w:kern w:val="0"/>
          <w:sz w:val="32"/>
          <w:szCs w:val="32"/>
        </w:rPr>
        <w:t>是</w:t>
      </w:r>
      <w:r w:rsidRPr="0015647D">
        <w:rPr>
          <w:rFonts w:ascii="仿宋_GB2312" w:eastAsia="仿宋_GB2312" w:hAnsi="Times New Roman" w:cs="Times New Roman" w:hint="eastAsia"/>
          <w:b/>
          <w:bCs/>
          <w:color w:val="000000" w:themeColor="text1"/>
          <w:kern w:val="0"/>
          <w:sz w:val="32"/>
          <w:szCs w:val="32"/>
        </w:rPr>
        <w:t>工业互联网服务商或机构</w:t>
      </w:r>
      <w:r w:rsidRPr="0015647D">
        <w:rPr>
          <w:rFonts w:ascii="仿宋_GB2312" w:eastAsia="仿宋_GB2312" w:hAnsi="仿宋" w:cs="Times New Roman" w:hint="eastAsia"/>
          <w:color w:val="000000" w:themeColor="text1"/>
          <w:spacing w:val="6"/>
          <w:kern w:val="0"/>
          <w:sz w:val="32"/>
          <w:szCs w:val="32"/>
        </w:rPr>
        <w:t>，需提交</w:t>
      </w:r>
      <w:r w:rsidRPr="0015647D">
        <w:rPr>
          <w:rFonts w:ascii="仿宋_GB2312" w:eastAsia="仿宋_GB2312" w:hAnsi="仿宋" w:cs="Times New Roman" w:hint="eastAsia"/>
          <w:color w:val="000000" w:themeColor="text1"/>
          <w:sz w:val="32"/>
          <w:szCs w:val="32"/>
        </w:rPr>
        <w:t>经区工业和信息化主管部门认定通过为工业互联网服务商或机构的通知文件（复印件，加盖单位公章）。</w:t>
      </w:r>
    </w:p>
    <w:p w14:paraId="52BBA63C" w14:textId="77777777" w:rsidR="00302F54" w:rsidRPr="0015647D" w:rsidRDefault="00302F54" w:rsidP="00302F54">
      <w:pPr>
        <w:spacing w:line="560" w:lineRule="exact"/>
        <w:ind w:firstLineChars="189" w:firstLine="605"/>
        <w:rPr>
          <w:rFonts w:ascii="仿宋_GB2312" w:eastAsia="仿宋_GB2312" w:hAnsi="仿宋" w:cs="Times New Roman"/>
          <w:color w:val="000000" w:themeColor="text1"/>
          <w:sz w:val="32"/>
          <w:szCs w:val="32"/>
        </w:rPr>
      </w:pPr>
      <w:r w:rsidRPr="0015647D">
        <w:rPr>
          <w:rFonts w:ascii="仿宋_GB2312" w:eastAsia="仿宋_GB2312" w:hAnsi="仿宋" w:cs="Times New Roman" w:hint="eastAsia"/>
          <w:color w:val="000000" w:themeColor="text1"/>
          <w:sz w:val="32"/>
          <w:szCs w:val="32"/>
        </w:rPr>
        <w:t>4、“一照一码”营业执照（复印件，加盖单位公章，验原件）；</w:t>
      </w:r>
    </w:p>
    <w:p w14:paraId="03E52D6F" w14:textId="77777777" w:rsidR="00302F54" w:rsidRPr="0015647D" w:rsidRDefault="00302F54" w:rsidP="00302F54">
      <w:pPr>
        <w:widowControl/>
        <w:jc w:val="left"/>
        <w:rPr>
          <w:rFonts w:ascii="仿宋_GB2312" w:eastAsia="仿宋_GB2312" w:hAnsi="仿宋" w:cs="Times New Roman"/>
          <w:color w:val="000000" w:themeColor="text1"/>
          <w:sz w:val="32"/>
          <w:szCs w:val="32"/>
          <w:lang w:val="x-none" w:eastAsia="x-none"/>
        </w:rPr>
      </w:pPr>
      <w:r w:rsidRPr="0015647D">
        <w:rPr>
          <w:rFonts w:ascii="仿宋_GB2312" w:eastAsia="仿宋_GB2312" w:hAnsi="仿宋"/>
          <w:color w:val="000000" w:themeColor="text1"/>
          <w:sz w:val="32"/>
          <w:szCs w:val="32"/>
        </w:rPr>
        <w:br w:type="page"/>
      </w:r>
    </w:p>
    <w:bookmarkEnd w:id="0"/>
    <w:bookmarkEnd w:id="1"/>
    <w:p w14:paraId="0A0CA271" w14:textId="33122CBA" w:rsidR="00302F54" w:rsidRPr="0015647D" w:rsidRDefault="00302F54" w:rsidP="00302F54">
      <w:pPr>
        <w:pStyle w:val="2"/>
        <w:rPr>
          <w:rFonts w:ascii="Times New Roman" w:eastAsia="宋体" w:hAnsi="Times New Roman"/>
          <w:color w:val="000000" w:themeColor="text1"/>
          <w:kern w:val="0"/>
          <w:sz w:val="32"/>
          <w:szCs w:val="32"/>
        </w:rPr>
      </w:pPr>
      <w:r w:rsidRPr="0015647D">
        <w:rPr>
          <w:rFonts w:ascii="Times New Roman" w:eastAsia="仿宋_GB2312" w:hAnsi="Times New Roman"/>
          <w:color w:val="000000" w:themeColor="text1"/>
          <w:sz w:val="32"/>
          <w:szCs w:val="32"/>
        </w:rPr>
        <w:lastRenderedPageBreak/>
        <w:t>附件</w:t>
      </w:r>
      <w:r w:rsidRPr="0015647D">
        <w:rPr>
          <w:rFonts w:ascii="Times New Roman" w:eastAsia="仿宋_GB2312" w:hAnsi="Times New Roman"/>
          <w:color w:val="000000" w:themeColor="text1"/>
          <w:sz w:val="32"/>
          <w:szCs w:val="32"/>
          <w:lang w:eastAsia="zh-CN"/>
        </w:rPr>
        <w:t>2</w:t>
      </w:r>
    </w:p>
    <w:p w14:paraId="21C0757C" w14:textId="77777777" w:rsidR="00302F54" w:rsidRPr="0015647D" w:rsidRDefault="00302F54" w:rsidP="00302F54">
      <w:pPr>
        <w:spacing w:line="600" w:lineRule="exact"/>
        <w:jc w:val="center"/>
        <w:rPr>
          <w:rFonts w:ascii="Times New Roman" w:eastAsia="微软雅黑" w:hAnsi="Times New Roman" w:cs="Times New Roman"/>
          <w:color w:val="000000" w:themeColor="text1"/>
          <w:sz w:val="44"/>
          <w:szCs w:val="44"/>
        </w:rPr>
      </w:pPr>
    </w:p>
    <w:p w14:paraId="6F67E4DE" w14:textId="77777777" w:rsidR="00302F54" w:rsidRPr="0015647D" w:rsidRDefault="00302F54" w:rsidP="00302F54">
      <w:pPr>
        <w:spacing w:line="600" w:lineRule="exact"/>
        <w:jc w:val="center"/>
        <w:rPr>
          <w:rFonts w:ascii="Times New Roman" w:eastAsia="微软雅黑" w:hAnsi="Times New Roman" w:cs="Times New Roman"/>
          <w:color w:val="000000" w:themeColor="text1"/>
          <w:sz w:val="44"/>
          <w:szCs w:val="44"/>
        </w:rPr>
      </w:pPr>
    </w:p>
    <w:p w14:paraId="7FC41C25" w14:textId="77777777" w:rsidR="00302F54" w:rsidRPr="0015647D" w:rsidRDefault="00302F54" w:rsidP="00302F54">
      <w:pPr>
        <w:spacing w:line="600" w:lineRule="exact"/>
        <w:jc w:val="center"/>
        <w:rPr>
          <w:rFonts w:ascii="Times New Roman" w:eastAsia="微软雅黑" w:hAnsi="Times New Roman" w:cs="Times New Roman"/>
          <w:color w:val="000000" w:themeColor="text1"/>
          <w:sz w:val="44"/>
          <w:szCs w:val="44"/>
        </w:rPr>
      </w:pPr>
    </w:p>
    <w:p w14:paraId="2178AF41" w14:textId="77777777" w:rsidR="00302F54" w:rsidRPr="0015647D" w:rsidRDefault="00302F54" w:rsidP="00302F54">
      <w:pPr>
        <w:spacing w:line="1100" w:lineRule="exact"/>
        <w:jc w:val="center"/>
        <w:rPr>
          <w:rFonts w:ascii="Times New Roman" w:eastAsia="微软雅黑" w:hAnsi="Times New Roman" w:cs="Times New Roman"/>
          <w:color w:val="000000" w:themeColor="text1"/>
          <w:sz w:val="56"/>
          <w:szCs w:val="44"/>
        </w:rPr>
      </w:pPr>
      <w:r w:rsidRPr="0015647D">
        <w:rPr>
          <w:rFonts w:ascii="Times New Roman" w:eastAsia="微软雅黑" w:hAnsi="Times New Roman" w:cs="Times New Roman"/>
          <w:color w:val="000000" w:themeColor="text1"/>
          <w:sz w:val="56"/>
          <w:szCs w:val="44"/>
        </w:rPr>
        <w:t>广州市黄埔区</w:t>
      </w:r>
      <w:r w:rsidRPr="0015647D">
        <w:rPr>
          <w:rFonts w:ascii="Times New Roman" w:eastAsia="微软雅黑" w:hAnsi="Times New Roman" w:cs="Times New Roman"/>
          <w:color w:val="000000" w:themeColor="text1"/>
          <w:sz w:val="56"/>
          <w:szCs w:val="44"/>
        </w:rPr>
        <w:t xml:space="preserve"> </w:t>
      </w:r>
      <w:r w:rsidRPr="0015647D">
        <w:rPr>
          <w:rFonts w:ascii="Times New Roman" w:eastAsia="微软雅黑" w:hAnsi="Times New Roman" w:cs="Times New Roman"/>
          <w:color w:val="000000" w:themeColor="text1"/>
          <w:sz w:val="56"/>
          <w:szCs w:val="44"/>
        </w:rPr>
        <w:t>广州开发区</w:t>
      </w:r>
    </w:p>
    <w:p w14:paraId="2DE8152D" w14:textId="77777777" w:rsidR="00302F54" w:rsidRPr="0015647D" w:rsidRDefault="00302F54" w:rsidP="00302F54">
      <w:pPr>
        <w:spacing w:line="1100" w:lineRule="exact"/>
        <w:jc w:val="center"/>
        <w:rPr>
          <w:rFonts w:ascii="Times New Roman" w:eastAsia="微软雅黑" w:hAnsi="Times New Roman" w:cs="Times New Roman"/>
          <w:color w:val="000000" w:themeColor="text1"/>
          <w:sz w:val="56"/>
          <w:szCs w:val="44"/>
        </w:rPr>
      </w:pPr>
      <w:r w:rsidRPr="0015647D">
        <w:rPr>
          <w:rFonts w:ascii="Times New Roman" w:eastAsia="微软雅黑" w:hAnsi="Times New Roman" w:cs="Times New Roman" w:hint="eastAsia"/>
          <w:color w:val="000000" w:themeColor="text1"/>
          <w:sz w:val="56"/>
          <w:szCs w:val="44"/>
        </w:rPr>
        <w:t>工业互联网</w:t>
      </w:r>
      <w:r w:rsidRPr="0015647D">
        <w:rPr>
          <w:rFonts w:ascii="Times New Roman" w:eastAsia="微软雅黑" w:hAnsi="Times New Roman" w:cs="Times New Roman"/>
          <w:color w:val="000000" w:themeColor="text1"/>
          <w:sz w:val="56"/>
          <w:szCs w:val="44"/>
        </w:rPr>
        <w:t>安全防护奖励</w:t>
      </w:r>
      <w:r>
        <w:rPr>
          <w:rFonts w:ascii="Times New Roman" w:eastAsia="微软雅黑" w:hAnsi="Times New Roman" w:cs="Times New Roman" w:hint="eastAsia"/>
          <w:color w:val="000000" w:themeColor="text1"/>
          <w:sz w:val="56"/>
          <w:szCs w:val="44"/>
        </w:rPr>
        <w:t>项目</w:t>
      </w:r>
      <w:r w:rsidRPr="0015647D">
        <w:rPr>
          <w:rFonts w:ascii="Times New Roman" w:eastAsia="微软雅黑" w:hAnsi="Times New Roman" w:cs="Times New Roman"/>
          <w:color w:val="000000" w:themeColor="text1"/>
          <w:sz w:val="56"/>
          <w:szCs w:val="44"/>
        </w:rPr>
        <w:t>入库</w:t>
      </w:r>
    </w:p>
    <w:p w14:paraId="3B811A8B" w14:textId="77777777" w:rsidR="00302F54" w:rsidRPr="0015647D" w:rsidRDefault="00302F54" w:rsidP="00302F54">
      <w:pPr>
        <w:spacing w:line="1100" w:lineRule="exact"/>
        <w:jc w:val="center"/>
        <w:rPr>
          <w:rFonts w:ascii="Times New Roman" w:eastAsia="微软雅黑" w:hAnsi="Times New Roman" w:cs="Times New Roman"/>
          <w:color w:val="000000" w:themeColor="text1"/>
          <w:sz w:val="56"/>
          <w:szCs w:val="44"/>
        </w:rPr>
      </w:pPr>
      <w:r w:rsidRPr="0015647D">
        <w:rPr>
          <w:rFonts w:ascii="Times New Roman" w:eastAsia="微软雅黑" w:hAnsi="Times New Roman" w:cs="Times New Roman"/>
          <w:color w:val="000000" w:themeColor="text1"/>
          <w:sz w:val="56"/>
          <w:szCs w:val="44"/>
        </w:rPr>
        <w:t>申请书</w:t>
      </w:r>
    </w:p>
    <w:p w14:paraId="62E40D00" w14:textId="77777777" w:rsidR="00302F54" w:rsidRPr="0015647D" w:rsidRDefault="00302F54" w:rsidP="00302F54">
      <w:pPr>
        <w:tabs>
          <w:tab w:val="left" w:pos="7635"/>
        </w:tabs>
        <w:spacing w:line="600" w:lineRule="exact"/>
        <w:jc w:val="left"/>
        <w:rPr>
          <w:rFonts w:ascii="Times New Roman" w:eastAsia="微软雅黑" w:hAnsi="Times New Roman" w:cs="Times New Roman"/>
          <w:color w:val="000000" w:themeColor="text1"/>
          <w:sz w:val="44"/>
          <w:szCs w:val="44"/>
        </w:rPr>
      </w:pPr>
      <w:r w:rsidRPr="0015647D">
        <w:rPr>
          <w:rFonts w:ascii="Times New Roman" w:eastAsia="微软雅黑" w:hAnsi="Times New Roman" w:cs="Times New Roman"/>
          <w:color w:val="000000" w:themeColor="text1"/>
          <w:sz w:val="44"/>
          <w:szCs w:val="44"/>
        </w:rPr>
        <w:tab/>
      </w:r>
    </w:p>
    <w:p w14:paraId="61D3B647" w14:textId="77777777" w:rsidR="00302F54" w:rsidRPr="0015647D" w:rsidRDefault="00302F54" w:rsidP="00302F54">
      <w:pPr>
        <w:spacing w:line="600" w:lineRule="exact"/>
        <w:rPr>
          <w:rFonts w:ascii="Times New Roman" w:eastAsia="微软雅黑" w:hAnsi="Times New Roman" w:cs="Times New Roman"/>
          <w:color w:val="000000" w:themeColor="text1"/>
          <w:sz w:val="44"/>
          <w:szCs w:val="44"/>
        </w:rPr>
      </w:pPr>
    </w:p>
    <w:p w14:paraId="1204B69C" w14:textId="77777777" w:rsidR="00302F54" w:rsidRPr="0015647D" w:rsidRDefault="00302F54" w:rsidP="00302F54">
      <w:pPr>
        <w:rPr>
          <w:rFonts w:ascii="Times New Roman" w:hAnsi="Times New Roman" w:cs="Times New Roman"/>
          <w:color w:val="000000" w:themeColor="text1"/>
        </w:rPr>
      </w:pPr>
    </w:p>
    <w:p w14:paraId="59DE38F7" w14:textId="77777777" w:rsidR="00302F54" w:rsidRPr="0015647D" w:rsidRDefault="00302F54" w:rsidP="00302F54">
      <w:pPr>
        <w:tabs>
          <w:tab w:val="left" w:pos="1093"/>
        </w:tabs>
        <w:spacing w:line="360" w:lineRule="auto"/>
        <w:ind w:firstLine="640"/>
        <w:jc w:val="left"/>
        <w:rPr>
          <w:rFonts w:ascii="Times New Roman" w:eastAsia="黑体" w:hAnsi="Times New Roman" w:cs="Times New Roman"/>
          <w:color w:val="000000" w:themeColor="text1"/>
          <w:sz w:val="24"/>
          <w:szCs w:val="28"/>
        </w:rPr>
      </w:pPr>
      <w:r w:rsidRPr="0015647D">
        <w:rPr>
          <w:rFonts w:ascii="Times New Roman" w:eastAsia="黑体" w:hAnsi="Times New Roman" w:cs="Times New Roman"/>
          <w:b/>
          <w:bCs/>
          <w:color w:val="000000" w:themeColor="text1"/>
          <w:sz w:val="28"/>
          <w:szCs w:val="32"/>
        </w:rPr>
        <w:t>申报单位（盖章）：</w:t>
      </w:r>
      <w:r w:rsidRPr="0015647D">
        <w:rPr>
          <w:rFonts w:ascii="Times New Roman" w:eastAsia="黑体" w:hAnsi="Times New Roman" w:cs="Times New Roman"/>
          <w:color w:val="000000" w:themeColor="text1"/>
          <w:sz w:val="24"/>
          <w:szCs w:val="28"/>
        </w:rPr>
        <w:t xml:space="preserve"> </w:t>
      </w:r>
    </w:p>
    <w:p w14:paraId="3D3C41B5" w14:textId="77777777" w:rsidR="00302F54" w:rsidRPr="0015647D" w:rsidRDefault="00302F54" w:rsidP="00302F54">
      <w:pPr>
        <w:spacing w:line="360" w:lineRule="auto"/>
        <w:ind w:firstLine="640"/>
        <w:jc w:val="left"/>
        <w:rPr>
          <w:rFonts w:ascii="Times New Roman" w:eastAsia="黑体" w:hAnsi="Times New Roman" w:cs="Times New Roman"/>
          <w:color w:val="000000" w:themeColor="text1"/>
          <w:sz w:val="24"/>
          <w:szCs w:val="28"/>
        </w:rPr>
      </w:pPr>
      <w:r w:rsidRPr="0015647D">
        <w:rPr>
          <w:rFonts w:ascii="Times New Roman" w:eastAsia="黑体" w:hAnsi="Times New Roman" w:cs="Times New Roman"/>
          <w:b/>
          <w:bCs/>
          <w:color w:val="000000" w:themeColor="text1"/>
          <w:sz w:val="28"/>
          <w:szCs w:val="32"/>
        </w:rPr>
        <w:t>单位办公地址：</w:t>
      </w:r>
      <w:r w:rsidRPr="0015647D">
        <w:rPr>
          <w:rFonts w:ascii="Times New Roman" w:eastAsia="黑体" w:hAnsi="Times New Roman" w:cs="Times New Roman"/>
          <w:color w:val="000000" w:themeColor="text1"/>
          <w:sz w:val="24"/>
          <w:szCs w:val="28"/>
        </w:rPr>
        <w:t xml:space="preserve"> </w:t>
      </w:r>
    </w:p>
    <w:p w14:paraId="4BB19EC2" w14:textId="77777777" w:rsidR="00302F54" w:rsidRPr="0015647D" w:rsidRDefault="00302F54" w:rsidP="00302F54">
      <w:pPr>
        <w:spacing w:line="360" w:lineRule="auto"/>
        <w:ind w:firstLine="640"/>
        <w:jc w:val="left"/>
        <w:rPr>
          <w:rFonts w:ascii="Times New Roman" w:eastAsia="黑体" w:hAnsi="Times New Roman" w:cs="Times New Roman"/>
          <w:b/>
          <w:bCs/>
          <w:color w:val="000000" w:themeColor="text1"/>
          <w:sz w:val="28"/>
          <w:szCs w:val="32"/>
        </w:rPr>
      </w:pPr>
      <w:r w:rsidRPr="0015647D">
        <w:rPr>
          <w:rFonts w:ascii="Times New Roman" w:eastAsia="黑体" w:hAnsi="Times New Roman" w:cs="Times New Roman"/>
          <w:b/>
          <w:bCs/>
          <w:color w:val="000000" w:themeColor="text1"/>
          <w:sz w:val="28"/>
          <w:szCs w:val="32"/>
        </w:rPr>
        <w:t>负责人</w:t>
      </w:r>
      <w:r w:rsidRPr="0015647D">
        <w:rPr>
          <w:rFonts w:ascii="Times New Roman" w:eastAsia="黑体" w:hAnsi="Times New Roman" w:cs="Times New Roman"/>
          <w:color w:val="000000" w:themeColor="text1"/>
          <w:sz w:val="28"/>
          <w:szCs w:val="32"/>
        </w:rPr>
        <w:t>：</w:t>
      </w:r>
    </w:p>
    <w:p w14:paraId="782468CA" w14:textId="77777777" w:rsidR="00302F54" w:rsidRPr="0015647D" w:rsidRDefault="00302F54" w:rsidP="00302F54">
      <w:pPr>
        <w:spacing w:line="360" w:lineRule="auto"/>
        <w:ind w:firstLine="640"/>
        <w:jc w:val="left"/>
        <w:rPr>
          <w:rFonts w:ascii="Times New Roman" w:eastAsia="黑体" w:hAnsi="Times New Roman" w:cs="Times New Roman"/>
          <w:color w:val="000000" w:themeColor="text1"/>
          <w:sz w:val="28"/>
          <w:szCs w:val="32"/>
        </w:rPr>
      </w:pPr>
      <w:r w:rsidRPr="0015647D">
        <w:rPr>
          <w:rFonts w:ascii="Times New Roman" w:eastAsia="黑体" w:hAnsi="Times New Roman" w:cs="Times New Roman"/>
          <w:b/>
          <w:bCs/>
          <w:color w:val="000000" w:themeColor="text1"/>
          <w:sz w:val="28"/>
          <w:szCs w:val="32"/>
        </w:rPr>
        <w:t>联系人：</w:t>
      </w:r>
      <w:r w:rsidRPr="0015647D">
        <w:rPr>
          <w:rFonts w:ascii="Times New Roman" w:eastAsia="黑体" w:hAnsi="Times New Roman" w:cs="Times New Roman"/>
          <w:color w:val="000000" w:themeColor="text1"/>
          <w:sz w:val="28"/>
          <w:szCs w:val="32"/>
        </w:rPr>
        <w:t xml:space="preserve"> </w:t>
      </w:r>
    </w:p>
    <w:p w14:paraId="27D5184D" w14:textId="77777777" w:rsidR="00302F54" w:rsidRPr="0015647D" w:rsidRDefault="00302F54" w:rsidP="00302F54">
      <w:pPr>
        <w:spacing w:line="360" w:lineRule="auto"/>
        <w:jc w:val="left"/>
        <w:rPr>
          <w:rFonts w:ascii="Times New Roman" w:eastAsia="黑体" w:hAnsi="Times New Roman" w:cs="Times New Roman"/>
          <w:color w:val="000000" w:themeColor="text1"/>
          <w:sz w:val="28"/>
          <w:szCs w:val="32"/>
        </w:rPr>
      </w:pPr>
      <w:r w:rsidRPr="0015647D">
        <w:rPr>
          <w:rFonts w:ascii="Times New Roman" w:eastAsia="黑体" w:hAnsi="Times New Roman" w:cs="Times New Roman"/>
          <w:b/>
          <w:bCs/>
          <w:color w:val="000000" w:themeColor="text1"/>
          <w:sz w:val="28"/>
          <w:szCs w:val="32"/>
        </w:rPr>
        <w:t xml:space="preserve">   </w:t>
      </w:r>
      <w:r w:rsidRPr="0015647D">
        <w:rPr>
          <w:rFonts w:ascii="Times New Roman" w:eastAsia="黑体" w:hAnsi="Times New Roman" w:cs="Times New Roman" w:hint="eastAsia"/>
          <w:b/>
          <w:bCs/>
          <w:color w:val="000000" w:themeColor="text1"/>
          <w:sz w:val="28"/>
          <w:szCs w:val="32"/>
        </w:rPr>
        <w:t xml:space="preserve"> </w:t>
      </w:r>
      <w:r w:rsidRPr="0015647D">
        <w:rPr>
          <w:rFonts w:ascii="Times New Roman" w:eastAsia="黑体" w:hAnsi="Times New Roman" w:cs="Times New Roman"/>
          <w:b/>
          <w:bCs/>
          <w:color w:val="000000" w:themeColor="text1"/>
          <w:sz w:val="28"/>
          <w:szCs w:val="32"/>
        </w:rPr>
        <w:t xml:space="preserve"> </w:t>
      </w:r>
      <w:r w:rsidRPr="0015647D">
        <w:rPr>
          <w:rFonts w:ascii="Times New Roman" w:eastAsia="黑体" w:hAnsi="Times New Roman" w:cs="Times New Roman"/>
          <w:b/>
          <w:bCs/>
          <w:color w:val="000000" w:themeColor="text1"/>
          <w:sz w:val="28"/>
          <w:szCs w:val="32"/>
        </w:rPr>
        <w:t>联系电话：</w:t>
      </w:r>
    </w:p>
    <w:p w14:paraId="351212D2" w14:textId="77777777" w:rsidR="00302F54" w:rsidRPr="0015647D" w:rsidRDefault="00302F54" w:rsidP="00302F54">
      <w:pPr>
        <w:ind w:firstLineChars="400" w:firstLine="1120"/>
        <w:rPr>
          <w:rFonts w:ascii="Times New Roman" w:hAnsi="Times New Roman" w:cs="Times New Roman"/>
          <w:color w:val="000000" w:themeColor="text1"/>
          <w:sz w:val="28"/>
          <w:szCs w:val="28"/>
        </w:rPr>
      </w:pPr>
    </w:p>
    <w:p w14:paraId="1168DBC2" w14:textId="77777777" w:rsidR="00302F54" w:rsidRPr="0015647D" w:rsidRDefault="00302F54" w:rsidP="00302F54">
      <w:pPr>
        <w:ind w:firstLineChars="400" w:firstLine="1120"/>
        <w:rPr>
          <w:rFonts w:ascii="Times New Roman" w:hAnsi="Times New Roman" w:cs="Times New Roman"/>
          <w:color w:val="000000" w:themeColor="text1"/>
          <w:sz w:val="28"/>
          <w:szCs w:val="28"/>
        </w:rPr>
      </w:pPr>
    </w:p>
    <w:p w14:paraId="7EC3504E" w14:textId="77777777" w:rsidR="00302F54" w:rsidRPr="0015647D" w:rsidRDefault="00302F54" w:rsidP="00302F54">
      <w:pPr>
        <w:ind w:firstLineChars="750" w:firstLine="2100"/>
        <w:rPr>
          <w:rFonts w:ascii="Times New Roman" w:eastAsia="黑体" w:hAnsi="Times New Roman" w:cs="Times New Roman"/>
          <w:color w:val="000000" w:themeColor="text1"/>
          <w:sz w:val="28"/>
          <w:szCs w:val="28"/>
        </w:rPr>
      </w:pPr>
    </w:p>
    <w:p w14:paraId="25ECAE55" w14:textId="77777777" w:rsidR="00302F54" w:rsidRPr="0015647D" w:rsidRDefault="00302F54" w:rsidP="00302F54">
      <w:pPr>
        <w:ind w:firstLineChars="750" w:firstLine="2100"/>
        <w:rPr>
          <w:rFonts w:ascii="Times New Roman" w:eastAsia="黑体" w:hAnsi="Times New Roman" w:cs="Times New Roman"/>
          <w:color w:val="000000" w:themeColor="text1"/>
          <w:sz w:val="28"/>
          <w:szCs w:val="28"/>
        </w:rPr>
      </w:pPr>
      <w:r w:rsidRPr="0015647D">
        <w:rPr>
          <w:rFonts w:ascii="Times New Roman" w:eastAsia="黑体" w:hAnsi="Times New Roman" w:cs="Times New Roman"/>
          <w:color w:val="000000" w:themeColor="text1"/>
          <w:sz w:val="28"/>
          <w:szCs w:val="28"/>
        </w:rPr>
        <w:t>申报时间：</w:t>
      </w:r>
      <w:r w:rsidRPr="0015647D">
        <w:rPr>
          <w:rFonts w:ascii="Times New Roman" w:eastAsia="黑体" w:hAnsi="Times New Roman" w:cs="Times New Roman"/>
          <w:color w:val="000000" w:themeColor="text1"/>
          <w:sz w:val="28"/>
          <w:szCs w:val="28"/>
        </w:rPr>
        <w:t>2020</w:t>
      </w:r>
      <w:r w:rsidRPr="0015647D">
        <w:rPr>
          <w:rFonts w:ascii="Times New Roman" w:eastAsia="黑体" w:hAnsi="Times New Roman" w:cs="Times New Roman"/>
          <w:color w:val="000000" w:themeColor="text1"/>
          <w:sz w:val="28"/>
          <w:szCs w:val="28"/>
        </w:rPr>
        <w:t>年</w:t>
      </w:r>
      <w:r w:rsidRPr="0015647D">
        <w:rPr>
          <w:rFonts w:ascii="Times New Roman" w:eastAsia="黑体" w:hAnsi="Times New Roman" w:cs="Times New Roman"/>
          <w:color w:val="000000" w:themeColor="text1"/>
          <w:sz w:val="28"/>
          <w:szCs w:val="28"/>
        </w:rPr>
        <w:t xml:space="preserve">  </w:t>
      </w:r>
      <w:r w:rsidRPr="0015647D">
        <w:rPr>
          <w:rFonts w:ascii="Times New Roman" w:eastAsia="黑体" w:hAnsi="Times New Roman" w:cs="Times New Roman"/>
          <w:color w:val="000000" w:themeColor="text1"/>
          <w:sz w:val="28"/>
          <w:szCs w:val="28"/>
        </w:rPr>
        <w:t>月</w:t>
      </w:r>
      <w:r w:rsidRPr="0015647D">
        <w:rPr>
          <w:rFonts w:ascii="Times New Roman" w:eastAsia="黑体" w:hAnsi="Times New Roman" w:cs="Times New Roman"/>
          <w:color w:val="000000" w:themeColor="text1"/>
          <w:sz w:val="28"/>
          <w:szCs w:val="28"/>
        </w:rPr>
        <w:t xml:space="preserve">  </w:t>
      </w:r>
      <w:r w:rsidRPr="0015647D">
        <w:rPr>
          <w:rFonts w:ascii="Times New Roman" w:eastAsia="黑体" w:hAnsi="Times New Roman" w:cs="Times New Roman"/>
          <w:color w:val="000000" w:themeColor="text1"/>
          <w:sz w:val="28"/>
          <w:szCs w:val="28"/>
        </w:rPr>
        <w:t>日</w:t>
      </w:r>
    </w:p>
    <w:p w14:paraId="03E8BF3C" w14:textId="77777777" w:rsidR="00302F54" w:rsidRPr="0015647D" w:rsidRDefault="00302F54" w:rsidP="00302F54">
      <w:pPr>
        <w:widowControl/>
        <w:jc w:val="left"/>
        <w:rPr>
          <w:rFonts w:ascii="Times New Roman" w:eastAsia="楷体" w:hAnsi="Times New Roman" w:cs="Times New Roman"/>
          <w:b/>
          <w:bCs/>
          <w:color w:val="000000" w:themeColor="text1"/>
          <w:kern w:val="0"/>
          <w:sz w:val="48"/>
          <w:szCs w:val="36"/>
        </w:rPr>
      </w:pPr>
      <w:r w:rsidRPr="0015647D">
        <w:rPr>
          <w:rFonts w:ascii="Times New Roman" w:eastAsia="楷体" w:hAnsi="Times New Roman" w:cs="Times New Roman"/>
          <w:b/>
          <w:bCs/>
          <w:color w:val="000000" w:themeColor="text1"/>
          <w:kern w:val="0"/>
          <w:sz w:val="48"/>
          <w:szCs w:val="36"/>
        </w:rPr>
        <w:br w:type="page"/>
      </w:r>
    </w:p>
    <w:p w14:paraId="12FD17CC" w14:textId="77777777" w:rsidR="00302F54" w:rsidRPr="0015647D" w:rsidRDefault="00302F54" w:rsidP="00302F54">
      <w:pPr>
        <w:spacing w:line="276" w:lineRule="auto"/>
        <w:jc w:val="center"/>
        <w:rPr>
          <w:rFonts w:ascii="宋体" w:eastAsia="宋体" w:hAnsi="宋体" w:cs="Times New Roman"/>
          <w:b/>
          <w:bCs/>
          <w:color w:val="000000" w:themeColor="text1"/>
          <w:kern w:val="0"/>
          <w:sz w:val="44"/>
          <w:szCs w:val="44"/>
        </w:rPr>
      </w:pPr>
      <w:r w:rsidRPr="0015647D">
        <w:rPr>
          <w:rFonts w:ascii="宋体" w:eastAsia="宋体" w:hAnsi="宋体" w:cs="Times New Roman"/>
          <w:b/>
          <w:bCs/>
          <w:color w:val="000000" w:themeColor="text1"/>
          <w:kern w:val="0"/>
          <w:sz w:val="44"/>
          <w:szCs w:val="44"/>
        </w:rPr>
        <w:lastRenderedPageBreak/>
        <w:t>目  录</w:t>
      </w:r>
    </w:p>
    <w:p w14:paraId="1286AD07" w14:textId="77777777" w:rsidR="00302F54" w:rsidRPr="0015647D" w:rsidRDefault="00302F54" w:rsidP="00302F54">
      <w:pPr>
        <w:rPr>
          <w:rFonts w:ascii="Times New Roman" w:eastAsia="楷体" w:hAnsi="Times New Roman" w:cs="Times New Roman"/>
          <w:bCs/>
          <w:color w:val="000000" w:themeColor="text1"/>
          <w:kern w:val="0"/>
          <w:sz w:val="36"/>
          <w:szCs w:val="36"/>
        </w:rPr>
      </w:pPr>
    </w:p>
    <w:p w14:paraId="53A896B2" w14:textId="77777777" w:rsidR="00302F54" w:rsidRPr="0015647D" w:rsidRDefault="00302F54" w:rsidP="00302F54">
      <w:pPr>
        <w:spacing w:line="360" w:lineRule="auto"/>
        <w:ind w:firstLineChars="200" w:firstLine="56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color w:val="000000" w:themeColor="text1"/>
          <w:sz w:val="28"/>
          <w:szCs w:val="30"/>
        </w:rPr>
        <w:t>一、单位基本信息表</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 xml:space="preserve">X </w:t>
      </w:r>
    </w:p>
    <w:p w14:paraId="05AA0A80" w14:textId="77777777" w:rsidR="00302F54" w:rsidRPr="0015647D" w:rsidRDefault="00302F54" w:rsidP="00302F54">
      <w:pPr>
        <w:spacing w:line="360" w:lineRule="auto"/>
        <w:ind w:firstLine="57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color w:val="000000" w:themeColor="text1"/>
          <w:sz w:val="28"/>
          <w:szCs w:val="30"/>
        </w:rPr>
        <w:t>二、工业信息安全产品概况表</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67619030" w14:textId="77777777" w:rsidR="00302F54" w:rsidRPr="0015647D" w:rsidRDefault="00302F54" w:rsidP="00302F54">
      <w:pPr>
        <w:spacing w:line="360" w:lineRule="auto"/>
        <w:ind w:firstLine="57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color w:val="000000" w:themeColor="text1"/>
          <w:sz w:val="28"/>
          <w:szCs w:val="30"/>
        </w:rPr>
        <w:t>三、相关手续文件</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24E56A6A" w14:textId="77777777" w:rsidR="00302F54" w:rsidRPr="0015647D" w:rsidRDefault="00302F54" w:rsidP="00302F54">
      <w:pPr>
        <w:spacing w:line="360" w:lineRule="auto"/>
        <w:ind w:firstLine="57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color w:val="000000" w:themeColor="text1"/>
          <w:sz w:val="28"/>
          <w:szCs w:val="30"/>
        </w:rPr>
        <w:t>四、</w:t>
      </w:r>
      <w:r w:rsidRPr="0015647D">
        <w:rPr>
          <w:rFonts w:ascii="Times New Roman" w:eastAsia="楷体" w:hAnsi="Times New Roman" w:cs="Times New Roman" w:hint="eastAsia"/>
          <w:color w:val="000000" w:themeColor="text1"/>
          <w:sz w:val="28"/>
          <w:szCs w:val="30"/>
        </w:rPr>
        <w:t>安全评估证明材料</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10302A58" w14:textId="77777777" w:rsidR="00302F54" w:rsidRPr="0015647D" w:rsidRDefault="00302F54" w:rsidP="00302F54">
      <w:pPr>
        <w:spacing w:line="360" w:lineRule="auto"/>
        <w:ind w:firstLine="57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hint="eastAsia"/>
          <w:color w:val="000000" w:themeColor="text1"/>
          <w:sz w:val="28"/>
          <w:szCs w:val="30"/>
        </w:rPr>
        <w:t>五、</w:t>
      </w:r>
      <w:r w:rsidRPr="0015647D">
        <w:rPr>
          <w:rFonts w:ascii="Times New Roman" w:eastAsia="楷体" w:hAnsi="Times New Roman" w:cs="Times New Roman"/>
          <w:color w:val="000000" w:themeColor="text1"/>
          <w:sz w:val="28"/>
          <w:szCs w:val="30"/>
        </w:rPr>
        <w:t>工业企业需提交的资料</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22D53089" w14:textId="77777777" w:rsidR="00302F54" w:rsidRDefault="00302F54" w:rsidP="00302F54">
      <w:pPr>
        <w:spacing w:line="360" w:lineRule="auto"/>
        <w:ind w:firstLine="57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hint="eastAsia"/>
          <w:color w:val="000000" w:themeColor="text1"/>
          <w:sz w:val="28"/>
          <w:szCs w:val="30"/>
        </w:rPr>
        <w:t>六</w:t>
      </w:r>
      <w:r w:rsidRPr="0015647D">
        <w:rPr>
          <w:rFonts w:ascii="Times New Roman" w:eastAsia="楷体" w:hAnsi="Times New Roman" w:cs="Times New Roman"/>
          <w:color w:val="000000" w:themeColor="text1"/>
          <w:sz w:val="28"/>
          <w:szCs w:val="30"/>
        </w:rPr>
        <w:t>、其他相关佐证材料</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67B3C4F2" w14:textId="77777777" w:rsidR="00302F54" w:rsidRPr="0015647D" w:rsidRDefault="00302F54" w:rsidP="00302F54">
      <w:pPr>
        <w:spacing w:line="360" w:lineRule="auto"/>
        <w:ind w:firstLine="570"/>
        <w:jc w:val="distribute"/>
        <w:rPr>
          <w:rFonts w:ascii="Times New Roman" w:eastAsia="楷体" w:hAnsi="Times New Roman" w:cs="Times New Roman"/>
          <w:color w:val="000000" w:themeColor="text1"/>
          <w:sz w:val="28"/>
          <w:szCs w:val="30"/>
        </w:rPr>
      </w:pPr>
      <w:r>
        <w:rPr>
          <w:rFonts w:ascii="Times New Roman" w:eastAsia="楷体" w:hAnsi="Times New Roman" w:cs="Times New Roman" w:hint="eastAsia"/>
          <w:color w:val="000000" w:themeColor="text1"/>
          <w:sz w:val="28"/>
          <w:szCs w:val="30"/>
        </w:rPr>
        <w:t>七、</w:t>
      </w:r>
      <w:r w:rsidRPr="00517B69">
        <w:rPr>
          <w:rFonts w:ascii="Times New Roman" w:eastAsia="楷体" w:hAnsi="Times New Roman" w:cs="Times New Roman" w:hint="eastAsia"/>
          <w:color w:val="000000" w:themeColor="text1"/>
          <w:sz w:val="28"/>
          <w:szCs w:val="30"/>
        </w:rPr>
        <w:t>“一照一码”营业执照</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76975532" w14:textId="77777777" w:rsidR="00302F54" w:rsidRPr="0015647D" w:rsidRDefault="00302F54" w:rsidP="00302F54">
      <w:pPr>
        <w:spacing w:line="560" w:lineRule="exact"/>
        <w:ind w:firstLine="570"/>
        <w:rPr>
          <w:rFonts w:ascii="Times New Roman" w:eastAsia="楷体" w:hAnsi="Times New Roman" w:cs="Times New Roman"/>
          <w:color w:val="000000" w:themeColor="text1"/>
          <w:sz w:val="28"/>
          <w:szCs w:val="30"/>
        </w:rPr>
      </w:pPr>
    </w:p>
    <w:p w14:paraId="26AC64D7" w14:textId="77777777" w:rsidR="00302F54" w:rsidRPr="0015647D" w:rsidRDefault="00302F54" w:rsidP="00302F54">
      <w:pPr>
        <w:spacing w:line="600" w:lineRule="exact"/>
        <w:jc w:val="center"/>
        <w:rPr>
          <w:rFonts w:ascii="Times New Roman" w:eastAsia="宋体" w:hAnsi="Times New Roman" w:cs="Times New Roman"/>
          <w:b/>
          <w:color w:val="000000" w:themeColor="text1"/>
          <w:sz w:val="44"/>
          <w:szCs w:val="44"/>
        </w:rPr>
      </w:pPr>
      <w:r w:rsidRPr="0015647D">
        <w:rPr>
          <w:rFonts w:ascii="Times New Roman" w:eastAsia="宋体" w:hAnsi="Times New Roman" w:cs="Times New Roman"/>
          <w:b/>
          <w:color w:val="000000" w:themeColor="text1"/>
          <w:sz w:val="44"/>
          <w:szCs w:val="44"/>
        </w:rPr>
        <w:br w:type="page"/>
      </w:r>
    </w:p>
    <w:p w14:paraId="3EA54161" w14:textId="77777777" w:rsidR="00302F54" w:rsidRPr="0015647D" w:rsidRDefault="00302F54" w:rsidP="00302F54">
      <w:pPr>
        <w:snapToGrid w:val="0"/>
        <w:spacing w:line="560" w:lineRule="exact"/>
        <w:ind w:firstLineChars="200" w:firstLine="640"/>
        <w:rPr>
          <w:rFonts w:ascii="Times New Roman" w:eastAsia="黑体" w:hAnsi="Times New Roman" w:cs="Times New Roman"/>
          <w:bCs/>
          <w:color w:val="000000" w:themeColor="text1"/>
          <w:sz w:val="32"/>
          <w:szCs w:val="32"/>
        </w:rPr>
      </w:pPr>
      <w:bookmarkStart w:id="4" w:name="_Hlk21206175"/>
      <w:r w:rsidRPr="0015647D">
        <w:rPr>
          <w:rFonts w:ascii="Times New Roman" w:eastAsia="黑体" w:hAnsi="Times New Roman" w:cs="Times New Roman" w:hint="eastAsia"/>
          <w:bCs/>
          <w:color w:val="000000" w:themeColor="text1"/>
          <w:sz w:val="32"/>
          <w:szCs w:val="32"/>
        </w:rPr>
        <w:lastRenderedPageBreak/>
        <w:t>一</w:t>
      </w:r>
      <w:r w:rsidRPr="0015647D">
        <w:rPr>
          <w:rFonts w:ascii="Times New Roman" w:eastAsia="黑体" w:hAnsi="Times New Roman" w:cs="Times New Roman"/>
          <w:bCs/>
          <w:color w:val="000000" w:themeColor="text1"/>
          <w:sz w:val="32"/>
          <w:szCs w:val="32"/>
        </w:rPr>
        <w:t>、单位基本信息</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4"/>
        <w:gridCol w:w="1006"/>
        <w:gridCol w:w="553"/>
        <w:gridCol w:w="714"/>
        <w:gridCol w:w="1271"/>
        <w:gridCol w:w="22"/>
        <w:gridCol w:w="250"/>
        <w:gridCol w:w="16"/>
        <w:gridCol w:w="2294"/>
      </w:tblGrid>
      <w:tr w:rsidR="00302F54" w:rsidRPr="0015647D" w14:paraId="0CE583B4" w14:textId="77777777" w:rsidTr="001F1A94">
        <w:trPr>
          <w:trHeight w:val="491"/>
          <w:jc w:val="center"/>
        </w:trPr>
        <w:tc>
          <w:tcPr>
            <w:tcW w:w="1560" w:type="dxa"/>
            <w:vAlign w:val="center"/>
          </w:tcPr>
          <w:p w14:paraId="64CA05B2" w14:textId="77777777" w:rsidR="00302F54" w:rsidRPr="0015647D" w:rsidRDefault="00302F54" w:rsidP="001F1A94">
            <w:pPr>
              <w:snapToGrid w:val="0"/>
              <w:spacing w:beforeLines="20" w:before="48"/>
              <w:rPr>
                <w:rFonts w:ascii="Times New Roman" w:eastAsia="仿宋_GB2312" w:hAnsi="Times New Roman" w:cs="Times New Roman"/>
                <w:b/>
                <w:color w:val="000000" w:themeColor="text1"/>
                <w:sz w:val="24"/>
                <w:szCs w:val="24"/>
              </w:rPr>
            </w:pPr>
            <w:r w:rsidRPr="0015647D">
              <w:rPr>
                <w:rFonts w:ascii="Times New Roman" w:eastAsia="仿宋_GB2312" w:hAnsi="Times New Roman" w:cs="Times New Roman"/>
                <w:b/>
                <w:color w:val="000000" w:themeColor="text1"/>
                <w:sz w:val="24"/>
                <w:szCs w:val="24"/>
              </w:rPr>
              <w:t>单位名称</w:t>
            </w:r>
          </w:p>
        </w:tc>
        <w:tc>
          <w:tcPr>
            <w:tcW w:w="3827" w:type="dxa"/>
            <w:gridSpan w:val="4"/>
            <w:vAlign w:val="center"/>
          </w:tcPr>
          <w:p w14:paraId="3549673D"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p>
        </w:tc>
        <w:tc>
          <w:tcPr>
            <w:tcW w:w="1543" w:type="dxa"/>
            <w:gridSpan w:val="3"/>
            <w:vAlign w:val="center"/>
          </w:tcPr>
          <w:p w14:paraId="5C0A6660" w14:textId="77777777" w:rsidR="00302F54" w:rsidRPr="0015647D" w:rsidRDefault="00302F54" w:rsidP="001F1A94">
            <w:pPr>
              <w:snapToGrid w:val="0"/>
              <w:spacing w:beforeLines="20" w:before="48"/>
              <w:rPr>
                <w:rFonts w:ascii="Times New Roman" w:eastAsia="仿宋_GB2312" w:hAnsi="Times New Roman" w:cs="Times New Roman"/>
                <w:b/>
                <w:color w:val="000000" w:themeColor="text1"/>
                <w:sz w:val="24"/>
                <w:szCs w:val="24"/>
              </w:rPr>
            </w:pPr>
            <w:r w:rsidRPr="0015647D">
              <w:rPr>
                <w:rFonts w:ascii="Times New Roman" w:eastAsia="仿宋_GB2312" w:hAnsi="Times New Roman" w:cs="Times New Roman"/>
                <w:b/>
                <w:color w:val="000000" w:themeColor="text1"/>
                <w:sz w:val="24"/>
                <w:szCs w:val="24"/>
              </w:rPr>
              <w:t>法人代表</w:t>
            </w:r>
          </w:p>
        </w:tc>
        <w:tc>
          <w:tcPr>
            <w:tcW w:w="2310" w:type="dxa"/>
            <w:gridSpan w:val="2"/>
            <w:vAlign w:val="center"/>
          </w:tcPr>
          <w:p w14:paraId="16065B33"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p>
        </w:tc>
      </w:tr>
      <w:tr w:rsidR="00302F54" w:rsidRPr="0015647D" w14:paraId="5A0D2619" w14:textId="77777777" w:rsidTr="001F1A94">
        <w:trPr>
          <w:trHeight w:val="491"/>
          <w:jc w:val="center"/>
        </w:trPr>
        <w:tc>
          <w:tcPr>
            <w:tcW w:w="1560" w:type="dxa"/>
            <w:vAlign w:val="center"/>
          </w:tcPr>
          <w:p w14:paraId="5BFA5180" w14:textId="77777777" w:rsidR="00302F54" w:rsidRPr="0015647D" w:rsidRDefault="00302F54" w:rsidP="001F1A94">
            <w:pPr>
              <w:snapToGrid w:val="0"/>
              <w:spacing w:beforeLines="20" w:before="48"/>
              <w:rPr>
                <w:rFonts w:ascii="Times New Roman" w:eastAsia="仿宋_GB2312" w:hAnsi="Times New Roman" w:cs="Times New Roman"/>
                <w:b/>
                <w:color w:val="000000" w:themeColor="text1"/>
                <w:sz w:val="24"/>
                <w:szCs w:val="24"/>
              </w:rPr>
            </w:pPr>
            <w:r w:rsidRPr="0015647D">
              <w:rPr>
                <w:rFonts w:ascii="Times New Roman" w:eastAsia="仿宋_GB2312" w:hAnsi="Times New Roman" w:cs="Times New Roman"/>
                <w:b/>
                <w:color w:val="000000" w:themeColor="text1"/>
                <w:sz w:val="24"/>
                <w:szCs w:val="24"/>
              </w:rPr>
              <w:t>注册地址</w:t>
            </w:r>
          </w:p>
        </w:tc>
        <w:tc>
          <w:tcPr>
            <w:tcW w:w="3827" w:type="dxa"/>
            <w:gridSpan w:val="4"/>
            <w:vAlign w:val="center"/>
          </w:tcPr>
          <w:p w14:paraId="2D1595C9"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p>
        </w:tc>
        <w:tc>
          <w:tcPr>
            <w:tcW w:w="1543" w:type="dxa"/>
            <w:gridSpan w:val="3"/>
            <w:vAlign w:val="center"/>
          </w:tcPr>
          <w:p w14:paraId="30200448" w14:textId="77777777" w:rsidR="00302F54" w:rsidRPr="0015647D" w:rsidRDefault="00302F54" w:rsidP="001F1A94">
            <w:pPr>
              <w:snapToGrid w:val="0"/>
              <w:spacing w:beforeLines="20" w:before="48"/>
              <w:rPr>
                <w:rFonts w:ascii="Times New Roman" w:eastAsia="仿宋_GB2312" w:hAnsi="Times New Roman" w:cs="Times New Roman"/>
                <w:b/>
                <w:color w:val="000000" w:themeColor="text1"/>
                <w:sz w:val="24"/>
                <w:szCs w:val="24"/>
              </w:rPr>
            </w:pPr>
            <w:r w:rsidRPr="0015647D">
              <w:rPr>
                <w:rFonts w:ascii="Times New Roman" w:eastAsia="仿宋_GB2312" w:hAnsi="Times New Roman" w:cs="Times New Roman"/>
                <w:b/>
                <w:color w:val="000000" w:themeColor="text1"/>
                <w:sz w:val="24"/>
                <w:szCs w:val="24"/>
              </w:rPr>
              <w:t>注册时间</w:t>
            </w:r>
          </w:p>
        </w:tc>
        <w:tc>
          <w:tcPr>
            <w:tcW w:w="2310" w:type="dxa"/>
            <w:gridSpan w:val="2"/>
            <w:vAlign w:val="center"/>
          </w:tcPr>
          <w:p w14:paraId="575103D7"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p>
        </w:tc>
      </w:tr>
      <w:tr w:rsidR="00302F54" w:rsidRPr="0015647D" w14:paraId="7A8E309E" w14:textId="77777777" w:rsidTr="001F1A94">
        <w:trPr>
          <w:trHeight w:val="614"/>
          <w:jc w:val="center"/>
        </w:trPr>
        <w:tc>
          <w:tcPr>
            <w:tcW w:w="1560" w:type="dxa"/>
            <w:vAlign w:val="center"/>
          </w:tcPr>
          <w:p w14:paraId="457B6280" w14:textId="77777777" w:rsidR="00302F54" w:rsidRPr="0015647D" w:rsidRDefault="00302F54" w:rsidP="001F1A94">
            <w:pPr>
              <w:snapToGrid w:val="0"/>
              <w:spacing w:beforeLines="20" w:before="48"/>
              <w:rPr>
                <w:rFonts w:ascii="Times New Roman" w:eastAsia="仿宋_GB2312" w:hAnsi="Times New Roman" w:cs="Times New Roman"/>
                <w:b/>
                <w:color w:val="000000" w:themeColor="text1"/>
                <w:sz w:val="24"/>
                <w:szCs w:val="24"/>
              </w:rPr>
            </w:pPr>
            <w:r w:rsidRPr="0015647D">
              <w:rPr>
                <w:rFonts w:ascii="Times New Roman" w:eastAsia="仿宋_GB2312" w:hAnsi="Times New Roman" w:cs="Times New Roman"/>
                <w:b/>
                <w:color w:val="000000" w:themeColor="text1"/>
                <w:sz w:val="24"/>
                <w:szCs w:val="24"/>
              </w:rPr>
              <w:t>单位地址</w:t>
            </w:r>
          </w:p>
        </w:tc>
        <w:tc>
          <w:tcPr>
            <w:tcW w:w="7680" w:type="dxa"/>
            <w:gridSpan w:val="9"/>
          </w:tcPr>
          <w:p w14:paraId="297EA50A"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p>
        </w:tc>
      </w:tr>
      <w:tr w:rsidR="00302F54" w:rsidRPr="0015647D" w14:paraId="1A81E882" w14:textId="77777777" w:rsidTr="001F1A94">
        <w:trPr>
          <w:jc w:val="center"/>
        </w:trPr>
        <w:tc>
          <w:tcPr>
            <w:tcW w:w="1560" w:type="dxa"/>
            <w:vAlign w:val="center"/>
          </w:tcPr>
          <w:p w14:paraId="3BEC223F" w14:textId="77777777" w:rsidR="00302F54" w:rsidRPr="0015647D" w:rsidRDefault="00302F54" w:rsidP="001F1A94">
            <w:pPr>
              <w:snapToGrid w:val="0"/>
              <w:spacing w:beforeLines="20" w:before="48"/>
              <w:rPr>
                <w:rFonts w:ascii="Times New Roman" w:eastAsia="仿宋_GB2312" w:hAnsi="Times New Roman" w:cs="Times New Roman"/>
                <w:b/>
                <w:color w:val="000000" w:themeColor="text1"/>
                <w:sz w:val="24"/>
                <w:szCs w:val="24"/>
              </w:rPr>
            </w:pPr>
            <w:r w:rsidRPr="0015647D">
              <w:rPr>
                <w:rFonts w:ascii="Times New Roman" w:eastAsia="仿宋_GB2312" w:hAnsi="Times New Roman" w:cs="Times New Roman"/>
                <w:b/>
                <w:color w:val="000000" w:themeColor="text1"/>
                <w:sz w:val="24"/>
                <w:szCs w:val="24"/>
              </w:rPr>
              <w:t>单位性质</w:t>
            </w:r>
          </w:p>
        </w:tc>
        <w:tc>
          <w:tcPr>
            <w:tcW w:w="3827" w:type="dxa"/>
            <w:gridSpan w:val="4"/>
            <w:vAlign w:val="center"/>
          </w:tcPr>
          <w:p w14:paraId="6CEAA6AC" w14:textId="77777777" w:rsidR="00302F54" w:rsidRPr="0015647D" w:rsidRDefault="00302F54" w:rsidP="001F1A94">
            <w:pPr>
              <w:adjustRightInd w:val="0"/>
              <w:snapToGrid w:val="0"/>
              <w:spacing w:beforeLines="20" w:before="48"/>
              <w:jc w:val="center"/>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w:t>
            </w:r>
            <w:r w:rsidRPr="0015647D">
              <w:rPr>
                <w:rFonts w:ascii="Times New Roman" w:eastAsia="仿宋_GB2312" w:hAnsi="Times New Roman" w:cs="Times New Roman"/>
                <w:color w:val="000000" w:themeColor="text1"/>
                <w:sz w:val="24"/>
                <w:szCs w:val="24"/>
              </w:rPr>
              <w:t>国有</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民营</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color w:val="000000" w:themeColor="text1"/>
                <w:sz w:val="24"/>
                <w:szCs w:val="24"/>
              </w:rPr>
              <w:t>三资</w:t>
            </w:r>
          </w:p>
        </w:tc>
        <w:tc>
          <w:tcPr>
            <w:tcW w:w="1559" w:type="dxa"/>
            <w:gridSpan w:val="4"/>
          </w:tcPr>
          <w:p w14:paraId="010901E2" w14:textId="77777777" w:rsidR="00302F54" w:rsidRPr="0015647D" w:rsidRDefault="00302F54" w:rsidP="001F1A94">
            <w:pPr>
              <w:adjustRightInd w:val="0"/>
              <w:snapToGrid w:val="0"/>
              <w:spacing w:beforeLines="20" w:before="48"/>
              <w:rPr>
                <w:rFonts w:ascii="Times New Roman" w:eastAsia="仿宋_GB2312" w:hAnsi="Times New Roman" w:cs="Times New Roman"/>
                <w:b/>
                <w:color w:val="000000" w:themeColor="text1"/>
                <w:sz w:val="24"/>
                <w:szCs w:val="24"/>
              </w:rPr>
            </w:pPr>
            <w:r w:rsidRPr="0015647D">
              <w:rPr>
                <w:rFonts w:ascii="Times New Roman" w:eastAsia="仿宋_GB2312" w:hAnsi="Times New Roman" w:cs="Times New Roman"/>
                <w:b/>
                <w:color w:val="000000" w:themeColor="text1"/>
                <w:sz w:val="24"/>
                <w:szCs w:val="24"/>
              </w:rPr>
              <w:t>注册资本（万元）</w:t>
            </w:r>
          </w:p>
        </w:tc>
        <w:tc>
          <w:tcPr>
            <w:tcW w:w="2294" w:type="dxa"/>
          </w:tcPr>
          <w:p w14:paraId="5199F612" w14:textId="77777777" w:rsidR="00302F54" w:rsidRPr="0015647D" w:rsidRDefault="00302F54" w:rsidP="001F1A94">
            <w:pPr>
              <w:adjustRightInd w:val="0"/>
              <w:snapToGrid w:val="0"/>
              <w:spacing w:beforeLines="20" w:before="48"/>
              <w:rPr>
                <w:rFonts w:ascii="Times New Roman" w:eastAsia="仿宋_GB2312" w:hAnsi="Times New Roman" w:cs="Times New Roman"/>
                <w:color w:val="000000" w:themeColor="text1"/>
                <w:sz w:val="24"/>
                <w:szCs w:val="24"/>
              </w:rPr>
            </w:pPr>
          </w:p>
        </w:tc>
      </w:tr>
      <w:tr w:rsidR="00302F54" w:rsidRPr="0015647D" w14:paraId="1015A4FC" w14:textId="77777777" w:rsidTr="001F1A94">
        <w:trPr>
          <w:jc w:val="center"/>
        </w:trPr>
        <w:tc>
          <w:tcPr>
            <w:tcW w:w="9240" w:type="dxa"/>
            <w:gridSpan w:val="10"/>
            <w:vAlign w:val="center"/>
          </w:tcPr>
          <w:p w14:paraId="04C18B9C" w14:textId="77777777" w:rsidR="00302F54" w:rsidRPr="0015647D" w:rsidRDefault="00302F54" w:rsidP="001F1A94">
            <w:pPr>
              <w:adjustRightInd w:val="0"/>
              <w:snapToGrid w:val="0"/>
              <w:spacing w:beforeLines="20" w:before="48"/>
              <w:jc w:val="center"/>
              <w:rPr>
                <w:rFonts w:ascii="Times New Roman" w:eastAsia="仿宋_GB2312" w:hAnsi="Times New Roman" w:cs="Times New Roman"/>
                <w:b/>
                <w:bCs/>
                <w:color w:val="000000" w:themeColor="text1"/>
                <w:sz w:val="24"/>
                <w:szCs w:val="24"/>
              </w:rPr>
            </w:pPr>
            <w:r w:rsidRPr="0015647D">
              <w:rPr>
                <w:rFonts w:ascii="Times New Roman" w:eastAsia="仿宋_GB2312" w:hAnsi="Times New Roman" w:cs="Times New Roman"/>
                <w:b/>
                <w:bCs/>
                <w:color w:val="000000" w:themeColor="text1"/>
                <w:sz w:val="32"/>
                <w:szCs w:val="32"/>
              </w:rPr>
              <w:t>□</w:t>
            </w:r>
            <w:r w:rsidRPr="0015647D">
              <w:rPr>
                <w:rFonts w:ascii="Times New Roman" w:eastAsia="仿宋_GB2312" w:hAnsi="Times New Roman" w:cs="Times New Roman"/>
                <w:b/>
                <w:bCs/>
                <w:color w:val="000000" w:themeColor="text1"/>
                <w:sz w:val="24"/>
                <w:szCs w:val="24"/>
              </w:rPr>
              <w:t>工业企业</w:t>
            </w:r>
            <w:r w:rsidRPr="0015647D">
              <w:rPr>
                <w:rFonts w:ascii="Times New Roman" w:eastAsia="仿宋_GB2312" w:hAnsi="Times New Roman" w:cs="Times New Roman"/>
                <w:b/>
                <w:bCs/>
                <w:color w:val="000000" w:themeColor="text1"/>
                <w:sz w:val="24"/>
                <w:szCs w:val="24"/>
              </w:rPr>
              <w:t xml:space="preserve">   </w:t>
            </w:r>
            <w:r w:rsidRPr="0015647D">
              <w:rPr>
                <w:rFonts w:ascii="Times New Roman" w:eastAsia="仿宋_GB2312" w:hAnsi="Times New Roman" w:cs="Times New Roman"/>
                <w:b/>
                <w:bCs/>
                <w:color w:val="000000" w:themeColor="text1"/>
                <w:sz w:val="32"/>
                <w:szCs w:val="32"/>
              </w:rPr>
              <w:t>□</w:t>
            </w:r>
            <w:r w:rsidRPr="0015647D">
              <w:rPr>
                <w:rFonts w:ascii="Times New Roman" w:eastAsia="仿宋_GB2312" w:hAnsi="Times New Roman" w:cs="Times New Roman"/>
                <w:b/>
                <w:bCs/>
                <w:color w:val="000000" w:themeColor="text1"/>
                <w:sz w:val="24"/>
                <w:szCs w:val="24"/>
              </w:rPr>
              <w:t>工业互联网服务商</w:t>
            </w:r>
            <w:r w:rsidRPr="0015647D">
              <w:rPr>
                <w:rFonts w:ascii="Times New Roman" w:eastAsia="仿宋_GB2312" w:hAnsi="Times New Roman" w:cs="Times New Roman"/>
                <w:b/>
                <w:bCs/>
                <w:color w:val="000000" w:themeColor="text1"/>
                <w:sz w:val="24"/>
                <w:szCs w:val="24"/>
              </w:rPr>
              <w:t xml:space="preserve">  </w:t>
            </w:r>
            <w:r w:rsidRPr="0015647D">
              <w:rPr>
                <w:rFonts w:ascii="Times New Roman" w:eastAsia="仿宋_GB2312" w:hAnsi="Times New Roman" w:cs="Times New Roman"/>
                <w:b/>
                <w:bCs/>
                <w:color w:val="000000" w:themeColor="text1"/>
                <w:sz w:val="32"/>
                <w:szCs w:val="32"/>
              </w:rPr>
              <w:t>□</w:t>
            </w:r>
            <w:r w:rsidRPr="0015647D">
              <w:rPr>
                <w:rFonts w:ascii="Times New Roman" w:eastAsia="仿宋_GB2312" w:hAnsi="Times New Roman" w:cs="Times New Roman"/>
                <w:b/>
                <w:bCs/>
                <w:color w:val="000000" w:themeColor="text1"/>
                <w:sz w:val="24"/>
                <w:szCs w:val="24"/>
              </w:rPr>
              <w:t>工业互联网机构</w:t>
            </w:r>
          </w:p>
        </w:tc>
      </w:tr>
      <w:tr w:rsidR="00302F54" w:rsidRPr="0015647D" w14:paraId="4A12BF80" w14:textId="77777777" w:rsidTr="001F1A94">
        <w:trPr>
          <w:trHeight w:val="233"/>
          <w:jc w:val="center"/>
        </w:trPr>
        <w:tc>
          <w:tcPr>
            <w:tcW w:w="1560" w:type="dxa"/>
            <w:vMerge w:val="restart"/>
            <w:vAlign w:val="center"/>
          </w:tcPr>
          <w:p w14:paraId="29670BB3" w14:textId="77777777" w:rsidR="00302F54" w:rsidRPr="0015647D" w:rsidRDefault="00302F54" w:rsidP="001F1A94">
            <w:pPr>
              <w:snapToGrid w:val="0"/>
              <w:spacing w:beforeLines="20" w:before="48"/>
              <w:rPr>
                <w:rFonts w:ascii="Times New Roman" w:eastAsia="仿宋_GB2312" w:hAnsi="Times New Roman" w:cs="Times New Roman"/>
                <w:b/>
                <w:color w:val="000000" w:themeColor="text1"/>
                <w:sz w:val="24"/>
                <w:szCs w:val="24"/>
              </w:rPr>
            </w:pPr>
            <w:r w:rsidRPr="0015647D">
              <w:rPr>
                <w:rFonts w:ascii="Times New Roman" w:eastAsia="仿宋_GB2312" w:hAnsi="Times New Roman" w:cs="Times New Roman"/>
                <w:b/>
                <w:color w:val="000000" w:themeColor="text1"/>
                <w:sz w:val="24"/>
                <w:szCs w:val="24"/>
              </w:rPr>
              <w:t>申报联系人</w:t>
            </w:r>
          </w:p>
        </w:tc>
        <w:tc>
          <w:tcPr>
            <w:tcW w:w="1554" w:type="dxa"/>
            <w:vAlign w:val="center"/>
          </w:tcPr>
          <w:p w14:paraId="713895AF"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姓名</w:t>
            </w:r>
          </w:p>
        </w:tc>
        <w:tc>
          <w:tcPr>
            <w:tcW w:w="1559" w:type="dxa"/>
            <w:gridSpan w:val="2"/>
            <w:vAlign w:val="center"/>
          </w:tcPr>
          <w:p w14:paraId="22D35B9A"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p>
        </w:tc>
        <w:tc>
          <w:tcPr>
            <w:tcW w:w="1985" w:type="dxa"/>
            <w:gridSpan w:val="2"/>
            <w:vAlign w:val="center"/>
          </w:tcPr>
          <w:p w14:paraId="216DF4B2"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手机</w:t>
            </w:r>
          </w:p>
        </w:tc>
        <w:tc>
          <w:tcPr>
            <w:tcW w:w="2582" w:type="dxa"/>
            <w:gridSpan w:val="4"/>
            <w:vAlign w:val="center"/>
          </w:tcPr>
          <w:p w14:paraId="12510AA9"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p>
        </w:tc>
      </w:tr>
      <w:tr w:rsidR="00302F54" w:rsidRPr="0015647D" w14:paraId="333064AC" w14:textId="77777777" w:rsidTr="001F1A94">
        <w:trPr>
          <w:trHeight w:val="233"/>
          <w:jc w:val="center"/>
        </w:trPr>
        <w:tc>
          <w:tcPr>
            <w:tcW w:w="1560" w:type="dxa"/>
            <w:vMerge/>
            <w:vAlign w:val="center"/>
          </w:tcPr>
          <w:p w14:paraId="4C495DA0" w14:textId="77777777" w:rsidR="00302F54" w:rsidRPr="0015647D" w:rsidRDefault="00302F54" w:rsidP="001F1A94">
            <w:pPr>
              <w:snapToGrid w:val="0"/>
              <w:spacing w:beforeLines="20" w:before="48"/>
              <w:rPr>
                <w:rFonts w:ascii="Times New Roman" w:eastAsia="仿宋_GB2312" w:hAnsi="Times New Roman" w:cs="Times New Roman"/>
                <w:b/>
                <w:color w:val="000000" w:themeColor="text1"/>
                <w:sz w:val="24"/>
                <w:szCs w:val="24"/>
              </w:rPr>
            </w:pPr>
          </w:p>
        </w:tc>
        <w:tc>
          <w:tcPr>
            <w:tcW w:w="1554" w:type="dxa"/>
            <w:vAlign w:val="center"/>
          </w:tcPr>
          <w:p w14:paraId="3599B1F2"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职务</w:t>
            </w:r>
          </w:p>
        </w:tc>
        <w:tc>
          <w:tcPr>
            <w:tcW w:w="1559" w:type="dxa"/>
            <w:gridSpan w:val="2"/>
            <w:vAlign w:val="center"/>
          </w:tcPr>
          <w:p w14:paraId="644C5D30"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p>
        </w:tc>
        <w:tc>
          <w:tcPr>
            <w:tcW w:w="1985" w:type="dxa"/>
            <w:gridSpan w:val="2"/>
            <w:vAlign w:val="center"/>
          </w:tcPr>
          <w:p w14:paraId="609FF731"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E-mail</w:t>
            </w:r>
          </w:p>
        </w:tc>
        <w:tc>
          <w:tcPr>
            <w:tcW w:w="2582" w:type="dxa"/>
            <w:gridSpan w:val="4"/>
            <w:vAlign w:val="center"/>
          </w:tcPr>
          <w:p w14:paraId="73DAFD32"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p>
        </w:tc>
      </w:tr>
      <w:tr w:rsidR="00302F54" w:rsidRPr="0015647D" w14:paraId="14DABDC6" w14:textId="77777777" w:rsidTr="001F1A94">
        <w:trPr>
          <w:trHeight w:val="233"/>
          <w:jc w:val="center"/>
        </w:trPr>
        <w:tc>
          <w:tcPr>
            <w:tcW w:w="1560" w:type="dxa"/>
            <w:vMerge w:val="restart"/>
            <w:vAlign w:val="center"/>
          </w:tcPr>
          <w:p w14:paraId="6292D78D" w14:textId="77777777" w:rsidR="00302F54" w:rsidRPr="0015647D" w:rsidRDefault="00302F54" w:rsidP="001F1A94">
            <w:pPr>
              <w:snapToGrid w:val="0"/>
              <w:spacing w:beforeLines="20" w:before="48"/>
              <w:rPr>
                <w:rFonts w:ascii="Times New Roman" w:eastAsia="仿宋_GB2312" w:hAnsi="Times New Roman" w:cs="Times New Roman"/>
                <w:b/>
                <w:color w:val="000000" w:themeColor="text1"/>
                <w:sz w:val="24"/>
                <w:szCs w:val="24"/>
              </w:rPr>
            </w:pPr>
            <w:r w:rsidRPr="0015647D">
              <w:rPr>
                <w:rFonts w:ascii="Times New Roman" w:eastAsia="仿宋_GB2312" w:hAnsi="Times New Roman" w:cs="Times New Roman"/>
                <w:b/>
                <w:color w:val="000000" w:themeColor="text1"/>
                <w:sz w:val="24"/>
                <w:szCs w:val="24"/>
              </w:rPr>
              <w:t>企业经营状况</w:t>
            </w:r>
          </w:p>
        </w:tc>
        <w:tc>
          <w:tcPr>
            <w:tcW w:w="1554" w:type="dxa"/>
            <w:vAlign w:val="center"/>
          </w:tcPr>
          <w:p w14:paraId="3664177C"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上年度工业产值（万元）</w:t>
            </w:r>
          </w:p>
        </w:tc>
        <w:tc>
          <w:tcPr>
            <w:tcW w:w="1559" w:type="dxa"/>
            <w:gridSpan w:val="2"/>
            <w:vAlign w:val="center"/>
          </w:tcPr>
          <w:p w14:paraId="38E5D307"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上年度税收（万元）</w:t>
            </w:r>
          </w:p>
        </w:tc>
        <w:tc>
          <w:tcPr>
            <w:tcW w:w="1985" w:type="dxa"/>
            <w:gridSpan w:val="2"/>
            <w:vAlign w:val="center"/>
          </w:tcPr>
          <w:p w14:paraId="63DD8B5B"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上年度利润（万元）</w:t>
            </w:r>
          </w:p>
        </w:tc>
        <w:tc>
          <w:tcPr>
            <w:tcW w:w="2582" w:type="dxa"/>
            <w:gridSpan w:val="4"/>
            <w:vAlign w:val="center"/>
          </w:tcPr>
          <w:p w14:paraId="45381DC4"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员工总数（人）</w:t>
            </w:r>
          </w:p>
        </w:tc>
      </w:tr>
      <w:tr w:rsidR="00302F54" w:rsidRPr="0015647D" w14:paraId="1EF12285" w14:textId="77777777" w:rsidTr="001F1A94">
        <w:trPr>
          <w:trHeight w:val="513"/>
          <w:jc w:val="center"/>
        </w:trPr>
        <w:tc>
          <w:tcPr>
            <w:tcW w:w="1560" w:type="dxa"/>
            <w:vMerge/>
            <w:vAlign w:val="center"/>
          </w:tcPr>
          <w:p w14:paraId="26AF190B" w14:textId="77777777" w:rsidR="00302F54" w:rsidRPr="0015647D" w:rsidRDefault="00302F54" w:rsidP="001F1A94">
            <w:pPr>
              <w:snapToGrid w:val="0"/>
              <w:spacing w:beforeLines="20" w:before="48"/>
              <w:rPr>
                <w:rFonts w:ascii="Times New Roman" w:eastAsia="仿宋_GB2312" w:hAnsi="Times New Roman" w:cs="Times New Roman"/>
                <w:b/>
                <w:color w:val="000000" w:themeColor="text1"/>
                <w:sz w:val="24"/>
                <w:szCs w:val="24"/>
              </w:rPr>
            </w:pPr>
          </w:p>
        </w:tc>
        <w:tc>
          <w:tcPr>
            <w:tcW w:w="1554" w:type="dxa"/>
            <w:vAlign w:val="center"/>
          </w:tcPr>
          <w:p w14:paraId="266072BF"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p>
        </w:tc>
        <w:tc>
          <w:tcPr>
            <w:tcW w:w="1559" w:type="dxa"/>
            <w:gridSpan w:val="2"/>
            <w:vAlign w:val="center"/>
          </w:tcPr>
          <w:p w14:paraId="5D1EC241"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p>
        </w:tc>
        <w:tc>
          <w:tcPr>
            <w:tcW w:w="1985" w:type="dxa"/>
            <w:gridSpan w:val="2"/>
            <w:vAlign w:val="center"/>
          </w:tcPr>
          <w:p w14:paraId="000F32A6"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p>
        </w:tc>
        <w:tc>
          <w:tcPr>
            <w:tcW w:w="2582" w:type="dxa"/>
            <w:gridSpan w:val="4"/>
            <w:vAlign w:val="center"/>
          </w:tcPr>
          <w:p w14:paraId="6216C785"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p>
        </w:tc>
      </w:tr>
      <w:tr w:rsidR="00302F54" w:rsidRPr="0015647D" w14:paraId="7BFD5D0C" w14:textId="77777777" w:rsidTr="001F1A94">
        <w:trPr>
          <w:trHeight w:val="434"/>
          <w:jc w:val="center"/>
        </w:trPr>
        <w:tc>
          <w:tcPr>
            <w:tcW w:w="1560" w:type="dxa"/>
            <w:vAlign w:val="center"/>
          </w:tcPr>
          <w:p w14:paraId="23C60A55" w14:textId="77777777" w:rsidR="00302F54" w:rsidRPr="0015647D" w:rsidRDefault="00302F54" w:rsidP="001F1A94">
            <w:pPr>
              <w:snapToGrid w:val="0"/>
              <w:spacing w:beforeLines="20" w:before="48"/>
              <w:rPr>
                <w:rFonts w:ascii="Times New Roman" w:eastAsia="仿宋_GB2312" w:hAnsi="Times New Roman" w:cs="Times New Roman"/>
                <w:b/>
                <w:color w:val="000000" w:themeColor="text1"/>
                <w:sz w:val="24"/>
                <w:szCs w:val="24"/>
              </w:rPr>
            </w:pPr>
            <w:r w:rsidRPr="0015647D">
              <w:rPr>
                <w:rFonts w:ascii="Times New Roman" w:eastAsia="仿宋_GB2312" w:hAnsi="Times New Roman" w:cs="Times New Roman"/>
                <w:b/>
                <w:color w:val="000000" w:themeColor="text1"/>
                <w:sz w:val="24"/>
                <w:szCs w:val="24"/>
              </w:rPr>
              <w:t>主要产品</w:t>
            </w:r>
          </w:p>
        </w:tc>
        <w:tc>
          <w:tcPr>
            <w:tcW w:w="7680" w:type="dxa"/>
            <w:gridSpan w:val="9"/>
            <w:vAlign w:val="center"/>
          </w:tcPr>
          <w:p w14:paraId="7F871353"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p>
        </w:tc>
      </w:tr>
      <w:tr w:rsidR="00302F54" w:rsidRPr="0015647D" w14:paraId="004FC617" w14:textId="77777777" w:rsidTr="001F1A94">
        <w:trPr>
          <w:trHeight w:val="434"/>
          <w:jc w:val="center"/>
        </w:trPr>
        <w:tc>
          <w:tcPr>
            <w:tcW w:w="1560" w:type="dxa"/>
            <w:vAlign w:val="center"/>
          </w:tcPr>
          <w:p w14:paraId="41E785FA" w14:textId="77777777" w:rsidR="00302F54" w:rsidRPr="0015647D" w:rsidRDefault="00302F54" w:rsidP="001F1A94">
            <w:pPr>
              <w:snapToGrid w:val="0"/>
              <w:spacing w:beforeLines="20" w:before="48"/>
              <w:rPr>
                <w:rFonts w:ascii="Times New Roman" w:eastAsia="仿宋_GB2312" w:hAnsi="Times New Roman" w:cs="Times New Roman"/>
                <w:b/>
                <w:color w:val="000000" w:themeColor="text1"/>
                <w:sz w:val="24"/>
                <w:szCs w:val="24"/>
              </w:rPr>
            </w:pPr>
            <w:r w:rsidRPr="0015647D">
              <w:rPr>
                <w:rFonts w:ascii="Times New Roman" w:eastAsia="宋体" w:hAnsi="Times New Roman" w:cs="Times New Roman"/>
                <w:b/>
                <w:bCs/>
                <w:color w:val="000000" w:themeColor="text1"/>
                <w:kern w:val="0"/>
                <w:szCs w:val="21"/>
              </w:rPr>
              <w:t>已获资质认证情况</w:t>
            </w:r>
          </w:p>
        </w:tc>
        <w:tc>
          <w:tcPr>
            <w:tcW w:w="7680" w:type="dxa"/>
            <w:gridSpan w:val="9"/>
            <w:vAlign w:val="center"/>
          </w:tcPr>
          <w:p w14:paraId="6A0BA1F5" w14:textId="77777777" w:rsidR="00302F54" w:rsidRPr="0015647D" w:rsidRDefault="00302F54" w:rsidP="001F1A94">
            <w:pPr>
              <w:autoSpaceDE w:val="0"/>
              <w:autoSpaceDN w:val="0"/>
              <w:adjustRightInd w:val="0"/>
              <w:rPr>
                <w:rFonts w:ascii="Times New Roman" w:eastAsia="仿宋_GB2312" w:hAnsi="Times New Roman" w:cs="Times New Roman"/>
                <w:color w:val="000000" w:themeColor="text1"/>
                <w:kern w:val="0"/>
                <w:sz w:val="24"/>
                <w:szCs w:val="24"/>
                <w:lang w:val="zh-CN"/>
              </w:rPr>
            </w:pPr>
            <w:r w:rsidRPr="0015647D">
              <w:rPr>
                <w:rFonts w:ascii="Times New Roman" w:eastAsia="仿宋_GB2312" w:hAnsi="Times New Roman" w:cs="Times New Roman"/>
                <w:b/>
                <w:bCs/>
                <w:color w:val="000000" w:themeColor="text1"/>
                <w:sz w:val="32"/>
                <w:szCs w:val="32"/>
              </w:rPr>
              <w:t>□</w:t>
            </w:r>
            <w:r w:rsidRPr="0015647D">
              <w:rPr>
                <w:rFonts w:ascii="Times New Roman" w:eastAsia="仿宋_GB2312" w:hAnsi="Times New Roman" w:cs="Times New Roman"/>
                <w:color w:val="000000" w:themeColor="text1"/>
                <w:kern w:val="0"/>
                <w:sz w:val="24"/>
                <w:szCs w:val="24"/>
                <w:lang w:val="zh-CN"/>
              </w:rPr>
              <w:t>高新技术企业资质</w:t>
            </w:r>
          </w:p>
          <w:p w14:paraId="5B51218C" w14:textId="77777777" w:rsidR="00302F54" w:rsidRPr="0015647D" w:rsidRDefault="00302F54" w:rsidP="001F1A94">
            <w:pPr>
              <w:snapToGrid w:val="0"/>
              <w:spacing w:line="288" w:lineRule="auto"/>
              <w:rPr>
                <w:rFonts w:ascii="Times New Roman" w:eastAsia="仿宋_GB2312" w:hAnsi="Times New Roman" w:cs="Times New Roman"/>
                <w:color w:val="000000" w:themeColor="text1"/>
                <w:spacing w:val="-10"/>
                <w:kern w:val="0"/>
                <w:sz w:val="24"/>
                <w:szCs w:val="24"/>
              </w:rPr>
            </w:pPr>
            <w:r w:rsidRPr="0015647D">
              <w:rPr>
                <w:rFonts w:ascii="Times New Roman" w:eastAsia="仿宋_GB2312" w:hAnsi="Times New Roman" w:cs="Times New Roman"/>
                <w:b/>
                <w:bCs/>
                <w:color w:val="000000" w:themeColor="text1"/>
                <w:sz w:val="32"/>
                <w:szCs w:val="32"/>
              </w:rPr>
              <w:t>□</w:t>
            </w:r>
            <w:r w:rsidRPr="0015647D">
              <w:rPr>
                <w:rFonts w:ascii="Times New Roman" w:eastAsia="仿宋_GB2312" w:hAnsi="Times New Roman" w:cs="Times New Roman"/>
                <w:color w:val="000000" w:themeColor="text1"/>
                <w:spacing w:val="-10"/>
                <w:kern w:val="0"/>
                <w:sz w:val="24"/>
                <w:szCs w:val="24"/>
              </w:rPr>
              <w:t>质量管理</w:t>
            </w:r>
            <w:r w:rsidRPr="0015647D">
              <w:rPr>
                <w:rFonts w:ascii="Times New Roman" w:eastAsia="仿宋_GB2312" w:hAnsi="Times New Roman" w:cs="Times New Roman"/>
                <w:color w:val="000000" w:themeColor="text1"/>
                <w:spacing w:val="-10"/>
                <w:kern w:val="0"/>
                <w:sz w:val="24"/>
                <w:szCs w:val="24"/>
              </w:rPr>
              <w:t>ISO 9001</w:t>
            </w:r>
            <w:r w:rsidRPr="0015647D">
              <w:rPr>
                <w:rFonts w:ascii="Times New Roman" w:eastAsia="仿宋_GB2312" w:hAnsi="Times New Roman" w:cs="Times New Roman"/>
                <w:color w:val="000000" w:themeColor="text1"/>
                <w:spacing w:val="-10"/>
                <w:kern w:val="0"/>
                <w:sz w:val="24"/>
                <w:szCs w:val="24"/>
              </w:rPr>
              <w:t>认证</w:t>
            </w:r>
          </w:p>
          <w:p w14:paraId="5280E721" w14:textId="77777777" w:rsidR="00302F54" w:rsidRPr="0015647D" w:rsidRDefault="00302F54" w:rsidP="001F1A94">
            <w:pPr>
              <w:snapToGrid w:val="0"/>
              <w:spacing w:line="288" w:lineRule="auto"/>
              <w:rPr>
                <w:rFonts w:ascii="Times New Roman" w:eastAsia="仿宋_GB2312" w:hAnsi="Times New Roman" w:cs="Times New Roman"/>
                <w:color w:val="000000" w:themeColor="text1"/>
                <w:spacing w:val="-10"/>
                <w:kern w:val="0"/>
                <w:sz w:val="24"/>
                <w:szCs w:val="24"/>
              </w:rPr>
            </w:pPr>
            <w:r w:rsidRPr="0015647D">
              <w:rPr>
                <w:rFonts w:ascii="Times New Roman" w:eastAsia="仿宋_GB2312" w:hAnsi="Times New Roman" w:cs="Times New Roman"/>
                <w:b/>
                <w:bCs/>
                <w:color w:val="000000" w:themeColor="text1"/>
                <w:sz w:val="32"/>
                <w:szCs w:val="32"/>
              </w:rPr>
              <w:t>□</w:t>
            </w:r>
            <w:r w:rsidRPr="0015647D">
              <w:rPr>
                <w:rFonts w:ascii="Times New Roman" w:eastAsia="仿宋_GB2312" w:hAnsi="Times New Roman" w:cs="Times New Roman"/>
                <w:color w:val="000000" w:themeColor="text1"/>
                <w:spacing w:val="-10"/>
                <w:kern w:val="0"/>
                <w:sz w:val="24"/>
                <w:szCs w:val="24"/>
              </w:rPr>
              <w:t>信息安全管理</w:t>
            </w:r>
            <w:r w:rsidRPr="0015647D">
              <w:rPr>
                <w:rFonts w:ascii="Times New Roman" w:eastAsia="仿宋_GB2312" w:hAnsi="Times New Roman" w:cs="Times New Roman"/>
                <w:color w:val="000000" w:themeColor="text1"/>
                <w:spacing w:val="-10"/>
                <w:kern w:val="0"/>
                <w:sz w:val="24"/>
                <w:szCs w:val="24"/>
              </w:rPr>
              <w:t>ISO 27001</w:t>
            </w:r>
            <w:r w:rsidRPr="0015647D">
              <w:rPr>
                <w:rFonts w:ascii="Times New Roman" w:eastAsia="仿宋_GB2312" w:hAnsi="Times New Roman" w:cs="Times New Roman"/>
                <w:color w:val="000000" w:themeColor="text1"/>
                <w:spacing w:val="-10"/>
                <w:kern w:val="0"/>
                <w:sz w:val="24"/>
                <w:szCs w:val="24"/>
              </w:rPr>
              <w:t>认证</w:t>
            </w:r>
          </w:p>
          <w:p w14:paraId="362FACB7" w14:textId="77777777" w:rsidR="00302F54" w:rsidRPr="0015647D" w:rsidRDefault="00302F54" w:rsidP="001F1A94">
            <w:pPr>
              <w:snapToGrid w:val="0"/>
              <w:spacing w:line="288" w:lineRule="auto"/>
              <w:rPr>
                <w:rFonts w:ascii="Times New Roman" w:eastAsia="仿宋_GB2312" w:hAnsi="Times New Roman" w:cs="Times New Roman"/>
                <w:color w:val="000000" w:themeColor="text1"/>
                <w:spacing w:val="-10"/>
                <w:kern w:val="0"/>
                <w:sz w:val="24"/>
                <w:szCs w:val="24"/>
              </w:rPr>
            </w:pPr>
            <w:r w:rsidRPr="0015647D">
              <w:rPr>
                <w:rFonts w:ascii="Times New Roman" w:eastAsia="仿宋_GB2312" w:hAnsi="Times New Roman" w:cs="Times New Roman"/>
                <w:b/>
                <w:bCs/>
                <w:color w:val="000000" w:themeColor="text1"/>
                <w:sz w:val="32"/>
                <w:szCs w:val="32"/>
              </w:rPr>
              <w:t>□</w:t>
            </w:r>
            <w:r w:rsidRPr="0015647D">
              <w:rPr>
                <w:rFonts w:ascii="Times New Roman" w:eastAsia="仿宋_GB2312" w:hAnsi="Times New Roman" w:cs="Times New Roman"/>
                <w:color w:val="000000" w:themeColor="text1"/>
                <w:spacing w:val="-10"/>
                <w:kern w:val="0"/>
                <w:sz w:val="24"/>
                <w:szCs w:val="24"/>
              </w:rPr>
              <w:t>信息系统安全集成服务</w:t>
            </w:r>
          </w:p>
          <w:p w14:paraId="5E01A625"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b/>
                <w:bCs/>
                <w:color w:val="000000" w:themeColor="text1"/>
                <w:sz w:val="32"/>
                <w:szCs w:val="32"/>
              </w:rPr>
              <w:t>□</w:t>
            </w:r>
            <w:r w:rsidRPr="0015647D">
              <w:rPr>
                <w:rFonts w:ascii="Times New Roman" w:eastAsia="仿宋_GB2312" w:hAnsi="Times New Roman" w:cs="Times New Roman"/>
                <w:color w:val="000000" w:themeColor="text1"/>
                <w:spacing w:val="-10"/>
                <w:kern w:val="0"/>
                <w:sz w:val="24"/>
                <w:szCs w:val="24"/>
              </w:rPr>
              <w:t>其他：</w:t>
            </w:r>
            <w:r w:rsidRPr="0015647D">
              <w:rPr>
                <w:rFonts w:ascii="Times New Roman" w:eastAsia="仿宋_GB2312" w:hAnsi="Times New Roman" w:cs="Times New Roman"/>
                <w:color w:val="000000" w:themeColor="text1"/>
                <w:spacing w:val="-10"/>
                <w:kern w:val="0"/>
                <w:sz w:val="24"/>
                <w:szCs w:val="24"/>
              </w:rPr>
              <w:t>________________________</w:t>
            </w:r>
          </w:p>
        </w:tc>
      </w:tr>
      <w:tr w:rsidR="00302F54" w:rsidRPr="0015647D" w14:paraId="673FF0C1" w14:textId="77777777" w:rsidTr="001F1A94">
        <w:trPr>
          <w:trHeight w:val="233"/>
          <w:jc w:val="center"/>
        </w:trPr>
        <w:tc>
          <w:tcPr>
            <w:tcW w:w="1560" w:type="dxa"/>
            <w:vMerge w:val="restart"/>
            <w:vAlign w:val="center"/>
          </w:tcPr>
          <w:p w14:paraId="0F6F225F" w14:textId="77777777" w:rsidR="00302F54" w:rsidRPr="0015647D" w:rsidRDefault="00302F54" w:rsidP="001F1A94">
            <w:pPr>
              <w:snapToGrid w:val="0"/>
              <w:spacing w:beforeLines="20" w:before="48"/>
              <w:rPr>
                <w:rFonts w:ascii="Times New Roman" w:eastAsia="仿宋_GB2312" w:hAnsi="Times New Roman" w:cs="Times New Roman"/>
                <w:b/>
                <w:color w:val="000000" w:themeColor="text1"/>
                <w:sz w:val="24"/>
                <w:szCs w:val="24"/>
              </w:rPr>
            </w:pPr>
            <w:r w:rsidRPr="0015647D">
              <w:rPr>
                <w:rFonts w:ascii="Times New Roman" w:eastAsia="仿宋_GB2312" w:hAnsi="Times New Roman" w:cs="Times New Roman"/>
                <w:b/>
                <w:color w:val="000000" w:themeColor="text1"/>
                <w:sz w:val="24"/>
                <w:szCs w:val="24"/>
              </w:rPr>
              <w:t>已享受的资金扶持，包括国家省市区专项资金、</w:t>
            </w:r>
            <w:r w:rsidRPr="0015647D">
              <w:rPr>
                <w:rFonts w:ascii="Times New Roman" w:eastAsia="仿宋_GB2312" w:hAnsi="Times New Roman" w:cs="Times New Roman"/>
                <w:b/>
                <w:color w:val="000000" w:themeColor="text1"/>
                <w:sz w:val="24"/>
                <w:szCs w:val="24"/>
              </w:rPr>
              <w:t>“</w:t>
            </w:r>
            <w:proofErr w:type="gramStart"/>
            <w:r w:rsidRPr="0015647D">
              <w:rPr>
                <w:rFonts w:ascii="Times New Roman" w:eastAsia="仿宋_GB2312" w:hAnsi="Times New Roman" w:cs="Times New Roman"/>
                <w:b/>
                <w:color w:val="000000" w:themeColor="text1"/>
                <w:sz w:val="24"/>
                <w:szCs w:val="24"/>
              </w:rPr>
              <w:t>一</w:t>
            </w:r>
            <w:proofErr w:type="gramEnd"/>
            <w:r w:rsidRPr="0015647D">
              <w:rPr>
                <w:rFonts w:ascii="Times New Roman" w:eastAsia="仿宋_GB2312" w:hAnsi="Times New Roman" w:cs="Times New Roman"/>
                <w:b/>
                <w:color w:val="000000" w:themeColor="text1"/>
                <w:sz w:val="24"/>
                <w:szCs w:val="24"/>
              </w:rPr>
              <w:t>企</w:t>
            </w:r>
            <w:proofErr w:type="gramStart"/>
            <w:r w:rsidRPr="0015647D">
              <w:rPr>
                <w:rFonts w:ascii="Times New Roman" w:eastAsia="仿宋_GB2312" w:hAnsi="Times New Roman" w:cs="Times New Roman"/>
                <w:b/>
                <w:color w:val="000000" w:themeColor="text1"/>
                <w:sz w:val="24"/>
                <w:szCs w:val="24"/>
              </w:rPr>
              <w:t>一</w:t>
            </w:r>
            <w:proofErr w:type="gramEnd"/>
            <w:r w:rsidRPr="0015647D">
              <w:rPr>
                <w:rFonts w:ascii="Times New Roman" w:eastAsia="仿宋_GB2312" w:hAnsi="Times New Roman" w:cs="Times New Roman"/>
                <w:b/>
                <w:color w:val="000000" w:themeColor="text1"/>
                <w:sz w:val="24"/>
                <w:szCs w:val="24"/>
              </w:rPr>
              <w:t>策</w:t>
            </w:r>
            <w:r w:rsidRPr="0015647D">
              <w:rPr>
                <w:rFonts w:ascii="Times New Roman" w:eastAsia="仿宋_GB2312" w:hAnsi="Times New Roman" w:cs="Times New Roman"/>
                <w:b/>
                <w:color w:val="000000" w:themeColor="text1"/>
                <w:sz w:val="24"/>
                <w:szCs w:val="24"/>
              </w:rPr>
              <w:t>”</w:t>
            </w:r>
            <w:r w:rsidRPr="0015647D">
              <w:rPr>
                <w:rFonts w:ascii="Times New Roman" w:eastAsia="仿宋_GB2312" w:hAnsi="Times New Roman" w:cs="Times New Roman"/>
                <w:b/>
                <w:color w:val="000000" w:themeColor="text1"/>
                <w:sz w:val="24"/>
                <w:szCs w:val="24"/>
              </w:rPr>
              <w:t>、普惠性政策等（可加行）</w:t>
            </w:r>
          </w:p>
        </w:tc>
        <w:tc>
          <w:tcPr>
            <w:tcW w:w="2560" w:type="dxa"/>
            <w:gridSpan w:val="2"/>
            <w:vAlign w:val="center"/>
          </w:tcPr>
          <w:p w14:paraId="35864AF7"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已获得的资金扶持（</w:t>
            </w:r>
            <w:r w:rsidRPr="0015647D">
              <w:rPr>
                <w:rFonts w:ascii="Times New Roman" w:eastAsia="仿宋_GB2312" w:hAnsi="Times New Roman" w:cs="Times New Roman"/>
                <w:color w:val="000000" w:themeColor="text1"/>
                <w:sz w:val="24"/>
                <w:szCs w:val="24"/>
              </w:rPr>
              <w:t>2017</w:t>
            </w:r>
            <w:r w:rsidRPr="0015647D">
              <w:rPr>
                <w:rFonts w:ascii="Times New Roman" w:eastAsia="仿宋_GB2312" w:hAnsi="Times New Roman" w:cs="Times New Roman"/>
                <w:color w:val="000000" w:themeColor="text1"/>
                <w:sz w:val="24"/>
                <w:szCs w:val="24"/>
              </w:rPr>
              <w:t>年以来）</w:t>
            </w:r>
          </w:p>
        </w:tc>
        <w:tc>
          <w:tcPr>
            <w:tcW w:w="2560" w:type="dxa"/>
            <w:gridSpan w:val="4"/>
            <w:vAlign w:val="center"/>
          </w:tcPr>
          <w:p w14:paraId="7BF6AD44"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金额（单位：万元）</w:t>
            </w:r>
          </w:p>
        </w:tc>
        <w:tc>
          <w:tcPr>
            <w:tcW w:w="2560" w:type="dxa"/>
            <w:gridSpan w:val="3"/>
            <w:vAlign w:val="center"/>
          </w:tcPr>
          <w:p w14:paraId="4161FD51" w14:textId="77777777" w:rsidR="00302F54" w:rsidRPr="0015647D" w:rsidRDefault="00302F54" w:rsidP="001F1A94">
            <w:pPr>
              <w:snapToGrid w:val="0"/>
              <w:spacing w:beforeLines="20" w:before="48"/>
              <w:jc w:val="center"/>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对口政府部门</w:t>
            </w:r>
          </w:p>
        </w:tc>
      </w:tr>
      <w:tr w:rsidR="00302F54" w:rsidRPr="0015647D" w14:paraId="3EC2BFDD" w14:textId="77777777" w:rsidTr="001F1A94">
        <w:trPr>
          <w:trHeight w:val="533"/>
          <w:jc w:val="center"/>
        </w:trPr>
        <w:tc>
          <w:tcPr>
            <w:tcW w:w="1560" w:type="dxa"/>
            <w:vMerge/>
            <w:vAlign w:val="center"/>
          </w:tcPr>
          <w:p w14:paraId="1B03FE46" w14:textId="77777777" w:rsidR="00302F54" w:rsidRPr="0015647D" w:rsidRDefault="00302F54" w:rsidP="001F1A94">
            <w:pPr>
              <w:snapToGrid w:val="0"/>
              <w:spacing w:beforeLines="20" w:before="48"/>
              <w:rPr>
                <w:rFonts w:ascii="Times New Roman" w:eastAsia="宋体" w:hAnsi="Times New Roman" w:cs="Times New Roman"/>
                <w:b/>
                <w:color w:val="000000" w:themeColor="text1"/>
              </w:rPr>
            </w:pPr>
          </w:p>
        </w:tc>
        <w:tc>
          <w:tcPr>
            <w:tcW w:w="2560" w:type="dxa"/>
            <w:gridSpan w:val="2"/>
            <w:vAlign w:val="center"/>
          </w:tcPr>
          <w:p w14:paraId="033E74F6"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p>
        </w:tc>
        <w:tc>
          <w:tcPr>
            <w:tcW w:w="2560" w:type="dxa"/>
            <w:gridSpan w:val="4"/>
            <w:vAlign w:val="center"/>
          </w:tcPr>
          <w:p w14:paraId="0E19B752"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p>
        </w:tc>
        <w:tc>
          <w:tcPr>
            <w:tcW w:w="2560" w:type="dxa"/>
            <w:gridSpan w:val="3"/>
            <w:vAlign w:val="center"/>
          </w:tcPr>
          <w:p w14:paraId="0B9A6FE1"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p>
        </w:tc>
      </w:tr>
      <w:tr w:rsidR="00302F54" w:rsidRPr="0015647D" w14:paraId="748231DD" w14:textId="77777777" w:rsidTr="001F1A94">
        <w:trPr>
          <w:trHeight w:val="554"/>
          <w:jc w:val="center"/>
        </w:trPr>
        <w:tc>
          <w:tcPr>
            <w:tcW w:w="1560" w:type="dxa"/>
            <w:vMerge/>
            <w:vAlign w:val="center"/>
          </w:tcPr>
          <w:p w14:paraId="504752CE" w14:textId="77777777" w:rsidR="00302F54" w:rsidRPr="0015647D" w:rsidRDefault="00302F54" w:rsidP="001F1A94">
            <w:pPr>
              <w:snapToGrid w:val="0"/>
              <w:spacing w:beforeLines="20" w:before="48"/>
              <w:rPr>
                <w:rFonts w:ascii="Times New Roman" w:eastAsia="宋体" w:hAnsi="Times New Roman" w:cs="Times New Roman"/>
                <w:b/>
                <w:color w:val="000000" w:themeColor="text1"/>
              </w:rPr>
            </w:pPr>
          </w:p>
        </w:tc>
        <w:tc>
          <w:tcPr>
            <w:tcW w:w="2560" w:type="dxa"/>
            <w:gridSpan w:val="2"/>
            <w:vAlign w:val="center"/>
          </w:tcPr>
          <w:p w14:paraId="5B409AA7"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p>
        </w:tc>
        <w:tc>
          <w:tcPr>
            <w:tcW w:w="2560" w:type="dxa"/>
            <w:gridSpan w:val="4"/>
            <w:vAlign w:val="center"/>
          </w:tcPr>
          <w:p w14:paraId="5879CF22"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p>
        </w:tc>
        <w:tc>
          <w:tcPr>
            <w:tcW w:w="2560" w:type="dxa"/>
            <w:gridSpan w:val="3"/>
            <w:vAlign w:val="center"/>
          </w:tcPr>
          <w:p w14:paraId="540C3CB8"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p>
        </w:tc>
      </w:tr>
      <w:tr w:rsidR="00302F54" w:rsidRPr="0015647D" w14:paraId="18753A7A" w14:textId="77777777" w:rsidTr="001F1A94">
        <w:trPr>
          <w:trHeight w:val="233"/>
          <w:jc w:val="center"/>
        </w:trPr>
        <w:tc>
          <w:tcPr>
            <w:tcW w:w="1560" w:type="dxa"/>
            <w:vMerge/>
            <w:vAlign w:val="center"/>
          </w:tcPr>
          <w:p w14:paraId="41BFCF04" w14:textId="77777777" w:rsidR="00302F54" w:rsidRPr="0015647D" w:rsidRDefault="00302F54" w:rsidP="001F1A94">
            <w:pPr>
              <w:snapToGrid w:val="0"/>
              <w:spacing w:beforeLines="20" w:before="48"/>
              <w:rPr>
                <w:rFonts w:ascii="Times New Roman" w:eastAsia="宋体" w:hAnsi="Times New Roman" w:cs="Times New Roman"/>
                <w:b/>
                <w:color w:val="000000" w:themeColor="text1"/>
              </w:rPr>
            </w:pPr>
          </w:p>
        </w:tc>
        <w:tc>
          <w:tcPr>
            <w:tcW w:w="2560" w:type="dxa"/>
            <w:gridSpan w:val="2"/>
            <w:vAlign w:val="center"/>
          </w:tcPr>
          <w:p w14:paraId="76759D4C"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p>
        </w:tc>
        <w:tc>
          <w:tcPr>
            <w:tcW w:w="2560" w:type="dxa"/>
            <w:gridSpan w:val="4"/>
            <w:vAlign w:val="center"/>
          </w:tcPr>
          <w:p w14:paraId="19206C71"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p>
        </w:tc>
        <w:tc>
          <w:tcPr>
            <w:tcW w:w="2560" w:type="dxa"/>
            <w:gridSpan w:val="3"/>
            <w:vAlign w:val="center"/>
          </w:tcPr>
          <w:p w14:paraId="0BECDA09"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p>
        </w:tc>
      </w:tr>
      <w:tr w:rsidR="00302F54" w:rsidRPr="0015647D" w14:paraId="49EDC375" w14:textId="77777777" w:rsidTr="001F1A94">
        <w:trPr>
          <w:jc w:val="center"/>
        </w:trPr>
        <w:tc>
          <w:tcPr>
            <w:tcW w:w="9240" w:type="dxa"/>
            <w:gridSpan w:val="10"/>
            <w:vAlign w:val="center"/>
          </w:tcPr>
          <w:p w14:paraId="64511E6E" w14:textId="77777777" w:rsidR="00302F54" w:rsidRPr="0015647D" w:rsidRDefault="00302F54" w:rsidP="001F1A94">
            <w:pPr>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单位简介（限</w:t>
            </w:r>
            <w:r w:rsidRPr="0015647D">
              <w:rPr>
                <w:rFonts w:ascii="Times New Roman" w:eastAsia="仿宋_GB2312" w:hAnsi="Times New Roman" w:cs="Times New Roman"/>
                <w:color w:val="000000" w:themeColor="text1"/>
                <w:sz w:val="24"/>
                <w:szCs w:val="24"/>
              </w:rPr>
              <w:t>500</w:t>
            </w:r>
            <w:r w:rsidRPr="0015647D">
              <w:rPr>
                <w:rFonts w:ascii="Times New Roman" w:eastAsia="仿宋_GB2312" w:hAnsi="Times New Roman" w:cs="Times New Roman"/>
                <w:color w:val="000000" w:themeColor="text1"/>
                <w:sz w:val="24"/>
                <w:szCs w:val="24"/>
              </w:rPr>
              <w:t>字）</w:t>
            </w:r>
          </w:p>
          <w:p w14:paraId="17094013"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发展历程、主营业务、核心竞争力等方面基本情况。</w:t>
            </w:r>
          </w:p>
          <w:p w14:paraId="58EBD1C6" w14:textId="77777777" w:rsidR="00302F54" w:rsidRPr="0015647D" w:rsidRDefault="00302F54" w:rsidP="001F1A94">
            <w:pPr>
              <w:snapToGrid w:val="0"/>
              <w:spacing w:beforeLines="20" w:before="48"/>
              <w:rPr>
                <w:rFonts w:ascii="Times New Roman" w:eastAsia="仿宋_GB2312" w:hAnsi="Times New Roman" w:cs="Times New Roman"/>
                <w:color w:val="000000" w:themeColor="text1"/>
                <w:sz w:val="24"/>
                <w:szCs w:val="24"/>
              </w:rPr>
            </w:pPr>
          </w:p>
          <w:p w14:paraId="69DB6D99" w14:textId="77777777" w:rsidR="00302F54" w:rsidRPr="0015647D" w:rsidRDefault="00302F54" w:rsidP="001F1A94">
            <w:pPr>
              <w:rPr>
                <w:rFonts w:ascii="Times New Roman" w:eastAsia="仿宋_GB2312" w:hAnsi="Times New Roman" w:cs="Times New Roman"/>
                <w:color w:val="000000" w:themeColor="text1"/>
                <w:sz w:val="24"/>
                <w:szCs w:val="24"/>
              </w:rPr>
            </w:pPr>
          </w:p>
          <w:p w14:paraId="22086A2A" w14:textId="77777777" w:rsidR="00302F54" w:rsidRPr="0015647D" w:rsidRDefault="00302F54" w:rsidP="001F1A94">
            <w:pPr>
              <w:rPr>
                <w:rFonts w:ascii="Times New Roman" w:eastAsia="仿宋_GB2312" w:hAnsi="Times New Roman" w:cs="Times New Roman"/>
                <w:color w:val="000000" w:themeColor="text1"/>
                <w:sz w:val="24"/>
                <w:szCs w:val="24"/>
              </w:rPr>
            </w:pPr>
          </w:p>
          <w:p w14:paraId="37DD9018" w14:textId="77777777" w:rsidR="00302F54" w:rsidRPr="0015647D" w:rsidRDefault="00302F54" w:rsidP="001F1A94">
            <w:pPr>
              <w:rPr>
                <w:rFonts w:ascii="Times New Roman" w:eastAsia="仿宋_GB2312" w:hAnsi="Times New Roman" w:cs="Times New Roman"/>
                <w:color w:val="000000" w:themeColor="text1"/>
                <w:sz w:val="24"/>
                <w:szCs w:val="24"/>
              </w:rPr>
            </w:pPr>
          </w:p>
        </w:tc>
      </w:tr>
    </w:tbl>
    <w:p w14:paraId="41703812" w14:textId="77777777" w:rsidR="00302F54" w:rsidRPr="0015647D" w:rsidRDefault="00302F54" w:rsidP="00302F54">
      <w:pPr>
        <w:spacing w:line="560" w:lineRule="exact"/>
        <w:ind w:firstLineChars="200" w:firstLine="640"/>
        <w:rPr>
          <w:rFonts w:ascii="Times New Roman" w:eastAsia="黑体" w:hAnsi="Times New Roman" w:cs="Times New Roman"/>
          <w:bCs/>
          <w:color w:val="000000" w:themeColor="text1"/>
        </w:rPr>
      </w:pPr>
      <w:r w:rsidRPr="0015647D">
        <w:rPr>
          <w:rFonts w:ascii="Times New Roman" w:eastAsia="黑体" w:hAnsi="Times New Roman" w:cs="Times New Roman" w:hint="eastAsia"/>
          <w:bCs/>
          <w:color w:val="000000" w:themeColor="text1"/>
          <w:sz w:val="32"/>
          <w:szCs w:val="32"/>
        </w:rPr>
        <w:t>二</w:t>
      </w:r>
      <w:r w:rsidRPr="0015647D">
        <w:rPr>
          <w:rFonts w:ascii="Times New Roman" w:eastAsia="黑体" w:hAnsi="Times New Roman" w:cs="Times New Roman"/>
          <w:bCs/>
          <w:color w:val="000000" w:themeColor="text1"/>
          <w:sz w:val="32"/>
          <w:szCs w:val="32"/>
        </w:rPr>
        <w:t>、工业信息安全产品概况</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82"/>
        <w:gridCol w:w="2598"/>
        <w:gridCol w:w="180"/>
        <w:gridCol w:w="2191"/>
        <w:gridCol w:w="62"/>
        <w:gridCol w:w="2310"/>
      </w:tblGrid>
      <w:tr w:rsidR="00302F54" w:rsidRPr="0015647D" w14:paraId="75A1C6DE" w14:textId="77777777" w:rsidTr="001F1A94">
        <w:trPr>
          <w:jc w:val="center"/>
        </w:trPr>
        <w:tc>
          <w:tcPr>
            <w:tcW w:w="1417" w:type="dxa"/>
            <w:tcBorders>
              <w:top w:val="single" w:sz="4" w:space="0" w:color="auto"/>
              <w:left w:val="single" w:sz="4" w:space="0" w:color="auto"/>
              <w:bottom w:val="single" w:sz="4" w:space="0" w:color="auto"/>
              <w:right w:val="single" w:sz="4" w:space="0" w:color="auto"/>
            </w:tcBorders>
            <w:vAlign w:val="center"/>
          </w:tcPr>
          <w:bookmarkEnd w:id="4"/>
          <w:p w14:paraId="0923D8D8" w14:textId="77777777" w:rsidR="00302F54" w:rsidRPr="0015647D" w:rsidRDefault="00302F54" w:rsidP="001F1A94">
            <w:pPr>
              <w:snapToGrid w:val="0"/>
              <w:spacing w:line="360" w:lineRule="auto"/>
              <w:jc w:val="center"/>
              <w:rPr>
                <w:rFonts w:ascii="Times New Roman" w:eastAsia="宋体" w:hAnsi="Times New Roman" w:cs="Times New Roman"/>
                <w:b/>
                <w:bCs/>
                <w:color w:val="000000" w:themeColor="text1"/>
                <w:kern w:val="0"/>
                <w:szCs w:val="21"/>
              </w:rPr>
            </w:pPr>
            <w:r w:rsidRPr="0015647D">
              <w:rPr>
                <w:rFonts w:ascii="Times New Roman" w:eastAsia="宋体" w:hAnsi="Times New Roman" w:cs="Times New Roman"/>
                <w:b/>
                <w:bCs/>
                <w:color w:val="000000" w:themeColor="text1"/>
                <w:kern w:val="0"/>
                <w:szCs w:val="21"/>
              </w:rPr>
              <w:lastRenderedPageBreak/>
              <w:t>产品名称</w:t>
            </w:r>
          </w:p>
        </w:tc>
        <w:tc>
          <w:tcPr>
            <w:tcW w:w="7823" w:type="dxa"/>
            <w:gridSpan w:val="6"/>
            <w:tcBorders>
              <w:top w:val="single" w:sz="4" w:space="0" w:color="auto"/>
              <w:left w:val="single" w:sz="4" w:space="0" w:color="auto"/>
              <w:bottom w:val="single" w:sz="4" w:space="0" w:color="auto"/>
              <w:right w:val="single" w:sz="4" w:space="0" w:color="auto"/>
            </w:tcBorders>
            <w:vAlign w:val="center"/>
          </w:tcPr>
          <w:p w14:paraId="3F4282D4" w14:textId="77777777" w:rsidR="00302F54" w:rsidRPr="0015647D" w:rsidRDefault="00302F54" w:rsidP="001F1A94">
            <w:pPr>
              <w:pStyle w:val="a7"/>
              <w:snapToGrid w:val="0"/>
              <w:spacing w:line="360" w:lineRule="auto"/>
              <w:ind w:left="360" w:firstLineChars="0" w:firstLine="0"/>
              <w:jc w:val="center"/>
              <w:rPr>
                <w:rFonts w:ascii="Times New Roman" w:eastAsia="仿宋_GB2312" w:hAnsi="Times New Roman" w:cs="Times New Roman"/>
                <w:b/>
                <w:color w:val="000000" w:themeColor="text1"/>
                <w:sz w:val="32"/>
                <w:szCs w:val="32"/>
              </w:rPr>
            </w:pPr>
          </w:p>
        </w:tc>
      </w:tr>
      <w:tr w:rsidR="00302F54" w:rsidRPr="0015647D" w14:paraId="7CBD1EF4" w14:textId="77777777" w:rsidTr="001F1A94">
        <w:trPr>
          <w:jc w:val="center"/>
        </w:trPr>
        <w:tc>
          <w:tcPr>
            <w:tcW w:w="1417" w:type="dxa"/>
            <w:tcBorders>
              <w:top w:val="single" w:sz="4" w:space="0" w:color="auto"/>
              <w:left w:val="single" w:sz="4" w:space="0" w:color="auto"/>
              <w:bottom w:val="single" w:sz="4" w:space="0" w:color="auto"/>
              <w:right w:val="single" w:sz="4" w:space="0" w:color="auto"/>
            </w:tcBorders>
            <w:vAlign w:val="center"/>
          </w:tcPr>
          <w:p w14:paraId="5A573A44" w14:textId="77777777" w:rsidR="00302F54" w:rsidRPr="0015647D" w:rsidRDefault="00302F54" w:rsidP="001F1A94">
            <w:pPr>
              <w:snapToGrid w:val="0"/>
              <w:spacing w:line="360" w:lineRule="auto"/>
              <w:jc w:val="center"/>
              <w:rPr>
                <w:rFonts w:ascii="Times New Roman" w:eastAsia="宋体" w:hAnsi="Times New Roman" w:cs="Times New Roman"/>
                <w:b/>
                <w:bCs/>
                <w:color w:val="000000" w:themeColor="text1"/>
                <w:kern w:val="0"/>
                <w:szCs w:val="21"/>
              </w:rPr>
            </w:pPr>
            <w:r w:rsidRPr="0015647D">
              <w:rPr>
                <w:rFonts w:ascii="Times New Roman" w:eastAsia="宋体" w:hAnsi="Times New Roman" w:cs="Times New Roman"/>
                <w:b/>
                <w:bCs/>
                <w:color w:val="000000" w:themeColor="text1"/>
                <w:kern w:val="0"/>
                <w:szCs w:val="21"/>
              </w:rPr>
              <w:t>类别</w:t>
            </w:r>
          </w:p>
        </w:tc>
        <w:tc>
          <w:tcPr>
            <w:tcW w:w="7823" w:type="dxa"/>
            <w:gridSpan w:val="6"/>
            <w:tcBorders>
              <w:top w:val="single" w:sz="4" w:space="0" w:color="auto"/>
              <w:left w:val="single" w:sz="4" w:space="0" w:color="auto"/>
              <w:bottom w:val="single" w:sz="4" w:space="0" w:color="auto"/>
              <w:right w:val="single" w:sz="4" w:space="0" w:color="auto"/>
            </w:tcBorders>
            <w:vAlign w:val="center"/>
          </w:tcPr>
          <w:p w14:paraId="5F633A36" w14:textId="77777777" w:rsidR="00302F54" w:rsidRPr="0015647D" w:rsidRDefault="00302F54" w:rsidP="001F1A94">
            <w:pPr>
              <w:snapToGrid w:val="0"/>
              <w:spacing w:line="360" w:lineRule="auto"/>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b/>
                <w:bCs/>
                <w:color w:val="000000" w:themeColor="text1"/>
                <w:sz w:val="32"/>
                <w:szCs w:val="32"/>
              </w:rPr>
              <w:t>□</w:t>
            </w:r>
            <w:r w:rsidRPr="0015647D">
              <w:rPr>
                <w:rFonts w:ascii="Times New Roman" w:eastAsia="仿宋_GB2312" w:hAnsi="Times New Roman" w:cs="Times New Roman"/>
                <w:color w:val="000000" w:themeColor="text1"/>
                <w:sz w:val="24"/>
                <w:szCs w:val="24"/>
              </w:rPr>
              <w:t>边界安全产品</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b/>
                <w:bCs/>
                <w:color w:val="000000" w:themeColor="text1"/>
                <w:sz w:val="32"/>
                <w:szCs w:val="32"/>
              </w:rPr>
              <w:t>□</w:t>
            </w:r>
            <w:r w:rsidRPr="0015647D">
              <w:rPr>
                <w:rFonts w:ascii="Times New Roman" w:eastAsia="仿宋_GB2312" w:hAnsi="Times New Roman" w:cs="Times New Roman"/>
                <w:color w:val="000000" w:themeColor="text1"/>
                <w:sz w:val="24"/>
                <w:szCs w:val="24"/>
              </w:rPr>
              <w:t>安全管理产品</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b/>
                <w:bCs/>
                <w:color w:val="000000" w:themeColor="text1"/>
                <w:sz w:val="32"/>
                <w:szCs w:val="32"/>
              </w:rPr>
              <w:t>□</w:t>
            </w:r>
            <w:r w:rsidRPr="0015647D">
              <w:rPr>
                <w:rFonts w:ascii="Times New Roman" w:eastAsia="仿宋_GB2312" w:hAnsi="Times New Roman" w:cs="Times New Roman"/>
                <w:color w:val="000000" w:themeColor="text1"/>
                <w:sz w:val="24"/>
                <w:szCs w:val="24"/>
              </w:rPr>
              <w:t>安全审计产品</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b/>
                <w:bCs/>
                <w:color w:val="000000" w:themeColor="text1"/>
                <w:sz w:val="32"/>
                <w:szCs w:val="32"/>
              </w:rPr>
              <w:t>□</w:t>
            </w:r>
            <w:r w:rsidRPr="0015647D">
              <w:rPr>
                <w:rFonts w:ascii="Times New Roman" w:eastAsia="仿宋_GB2312" w:hAnsi="Times New Roman" w:cs="Times New Roman"/>
                <w:color w:val="000000" w:themeColor="text1"/>
                <w:sz w:val="24"/>
                <w:szCs w:val="24"/>
              </w:rPr>
              <w:t>应用安全产品</w:t>
            </w:r>
            <w:r w:rsidRPr="0015647D">
              <w:rPr>
                <w:rFonts w:ascii="Times New Roman" w:eastAsia="仿宋_GB2312" w:hAnsi="Times New Roman" w:cs="Times New Roman" w:hint="eastAsia"/>
                <w:color w:val="000000" w:themeColor="text1"/>
                <w:sz w:val="24"/>
                <w:szCs w:val="24"/>
              </w:rPr>
              <w:t xml:space="preserve"> </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b/>
                <w:bCs/>
                <w:color w:val="000000" w:themeColor="text1"/>
                <w:sz w:val="32"/>
                <w:szCs w:val="32"/>
              </w:rPr>
              <w:t>□</w:t>
            </w:r>
            <w:r w:rsidRPr="0015647D">
              <w:rPr>
                <w:rFonts w:ascii="Times New Roman" w:eastAsia="仿宋_GB2312" w:hAnsi="Times New Roman" w:cs="Times New Roman"/>
                <w:color w:val="000000" w:themeColor="text1"/>
                <w:sz w:val="24"/>
                <w:szCs w:val="24"/>
              </w:rPr>
              <w:t>移动安全产品</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b/>
                <w:bCs/>
                <w:color w:val="000000" w:themeColor="text1"/>
                <w:sz w:val="32"/>
                <w:szCs w:val="32"/>
              </w:rPr>
              <w:t>□</w:t>
            </w:r>
            <w:r w:rsidRPr="0015647D">
              <w:rPr>
                <w:rFonts w:ascii="Times New Roman" w:eastAsia="仿宋_GB2312" w:hAnsi="Times New Roman" w:cs="Times New Roman"/>
                <w:color w:val="000000" w:themeColor="text1"/>
                <w:sz w:val="24"/>
                <w:szCs w:val="24"/>
              </w:rPr>
              <w:t>防火墙</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b/>
                <w:bCs/>
                <w:color w:val="000000" w:themeColor="text1"/>
                <w:sz w:val="32"/>
                <w:szCs w:val="32"/>
              </w:rPr>
              <w:t>□</w:t>
            </w:r>
            <w:r w:rsidRPr="0015647D">
              <w:rPr>
                <w:rFonts w:ascii="Times New Roman" w:eastAsia="仿宋_GB2312" w:hAnsi="Times New Roman" w:cs="Times New Roman"/>
                <w:color w:val="000000" w:themeColor="text1"/>
                <w:sz w:val="24"/>
                <w:szCs w:val="24"/>
              </w:rPr>
              <w:t>入侵检测系统</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b/>
                <w:bCs/>
                <w:color w:val="000000" w:themeColor="text1"/>
                <w:sz w:val="32"/>
                <w:szCs w:val="32"/>
              </w:rPr>
              <w:t>□</w:t>
            </w:r>
            <w:proofErr w:type="gramStart"/>
            <w:r w:rsidRPr="0015647D">
              <w:rPr>
                <w:rFonts w:ascii="Times New Roman" w:eastAsia="仿宋_GB2312" w:hAnsi="Times New Roman" w:cs="Times New Roman"/>
                <w:color w:val="000000" w:themeColor="text1"/>
                <w:sz w:val="24"/>
                <w:szCs w:val="24"/>
              </w:rPr>
              <w:t>云安全</w:t>
            </w:r>
            <w:proofErr w:type="gramEnd"/>
            <w:r w:rsidRPr="0015647D">
              <w:rPr>
                <w:rFonts w:ascii="Times New Roman" w:eastAsia="仿宋_GB2312" w:hAnsi="Times New Roman" w:cs="Times New Roman"/>
                <w:color w:val="000000" w:themeColor="text1"/>
                <w:sz w:val="24"/>
                <w:szCs w:val="24"/>
              </w:rPr>
              <w:t>产品</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b/>
                <w:bCs/>
                <w:color w:val="000000" w:themeColor="text1"/>
                <w:sz w:val="32"/>
                <w:szCs w:val="32"/>
              </w:rPr>
              <w:t>□</w:t>
            </w:r>
            <w:r w:rsidRPr="0015647D">
              <w:rPr>
                <w:rFonts w:ascii="Times New Roman" w:eastAsia="仿宋_GB2312" w:hAnsi="Times New Roman" w:cs="Times New Roman"/>
                <w:color w:val="000000" w:themeColor="text1"/>
                <w:sz w:val="24"/>
                <w:szCs w:val="24"/>
              </w:rPr>
              <w:t>工控安全产品</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b/>
                <w:bCs/>
                <w:color w:val="000000" w:themeColor="text1"/>
                <w:sz w:val="32"/>
                <w:szCs w:val="32"/>
              </w:rPr>
              <w:t>□</w:t>
            </w:r>
            <w:r w:rsidRPr="0015647D">
              <w:rPr>
                <w:rFonts w:ascii="Times New Roman" w:eastAsia="仿宋_GB2312" w:hAnsi="Times New Roman" w:cs="Times New Roman"/>
                <w:color w:val="000000" w:themeColor="text1"/>
                <w:sz w:val="24"/>
                <w:szCs w:val="24"/>
              </w:rPr>
              <w:t>安全服务器产品</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b/>
                <w:bCs/>
                <w:color w:val="000000" w:themeColor="text1"/>
                <w:sz w:val="32"/>
                <w:szCs w:val="32"/>
              </w:rPr>
              <w:t>□</w:t>
            </w:r>
            <w:r w:rsidRPr="0015647D">
              <w:rPr>
                <w:rFonts w:ascii="Times New Roman" w:eastAsia="仿宋_GB2312" w:hAnsi="Times New Roman" w:cs="Times New Roman"/>
                <w:color w:val="000000" w:themeColor="text1"/>
                <w:sz w:val="24"/>
                <w:szCs w:val="24"/>
              </w:rPr>
              <w:t>自主可控工业操作系统</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b/>
                <w:bCs/>
                <w:color w:val="000000" w:themeColor="text1"/>
                <w:sz w:val="32"/>
                <w:szCs w:val="32"/>
              </w:rPr>
              <w:t>□</w:t>
            </w:r>
            <w:r w:rsidRPr="0015647D">
              <w:rPr>
                <w:rFonts w:ascii="Times New Roman" w:eastAsia="仿宋_GB2312" w:hAnsi="Times New Roman" w:cs="Times New Roman"/>
                <w:color w:val="000000" w:themeColor="text1"/>
                <w:sz w:val="24"/>
                <w:szCs w:val="24"/>
              </w:rPr>
              <w:t>安全可信工业用芯片</w:t>
            </w:r>
            <w:r w:rsidRPr="0015647D">
              <w:rPr>
                <w:rFonts w:ascii="Times New Roman" w:eastAsia="仿宋_GB2312" w:hAnsi="Times New Roman" w:cs="Times New Roman"/>
                <w:color w:val="000000" w:themeColor="text1"/>
                <w:sz w:val="24"/>
                <w:szCs w:val="24"/>
              </w:rPr>
              <w:t xml:space="preserve">   </w:t>
            </w:r>
            <w:r w:rsidRPr="0015647D">
              <w:rPr>
                <w:rFonts w:ascii="Times New Roman" w:eastAsia="仿宋_GB2312" w:hAnsi="Times New Roman" w:cs="Times New Roman"/>
                <w:b/>
                <w:bCs/>
                <w:color w:val="000000" w:themeColor="text1"/>
                <w:sz w:val="32"/>
                <w:szCs w:val="32"/>
              </w:rPr>
              <w:t>□</w:t>
            </w:r>
            <w:r w:rsidRPr="0015647D">
              <w:rPr>
                <w:rFonts w:ascii="Times New Roman" w:eastAsia="仿宋_GB2312" w:hAnsi="Times New Roman" w:cs="Times New Roman"/>
                <w:color w:val="000000" w:themeColor="text1"/>
                <w:sz w:val="24"/>
                <w:szCs w:val="24"/>
              </w:rPr>
              <w:t>其他：</w:t>
            </w:r>
            <w:r w:rsidRPr="0015647D">
              <w:rPr>
                <w:rFonts w:ascii="Times New Roman" w:eastAsia="仿宋_GB2312" w:hAnsi="Times New Roman" w:cs="Times New Roman"/>
                <w:color w:val="000000" w:themeColor="text1"/>
                <w:sz w:val="24"/>
                <w:szCs w:val="24"/>
                <w:u w:val="single"/>
              </w:rPr>
              <w:t xml:space="preserve">            </w:t>
            </w:r>
          </w:p>
        </w:tc>
      </w:tr>
      <w:tr w:rsidR="00302F54" w:rsidRPr="0015647D" w14:paraId="7194B914" w14:textId="77777777" w:rsidTr="001F1A94">
        <w:trPr>
          <w:trHeight w:val="496"/>
          <w:jc w:val="center"/>
        </w:trPr>
        <w:tc>
          <w:tcPr>
            <w:tcW w:w="1899" w:type="dxa"/>
            <w:gridSpan w:val="2"/>
            <w:tcBorders>
              <w:top w:val="single" w:sz="4" w:space="0" w:color="auto"/>
              <w:left w:val="single" w:sz="4" w:space="0" w:color="auto"/>
              <w:bottom w:val="single" w:sz="4" w:space="0" w:color="auto"/>
              <w:right w:val="single" w:sz="4" w:space="0" w:color="auto"/>
            </w:tcBorders>
            <w:vAlign w:val="center"/>
          </w:tcPr>
          <w:p w14:paraId="7E5961B6" w14:textId="77777777" w:rsidR="00302F54" w:rsidRPr="0015647D" w:rsidRDefault="00302F54" w:rsidP="001F1A94">
            <w:pPr>
              <w:snapToGrid w:val="0"/>
              <w:spacing w:line="360" w:lineRule="auto"/>
              <w:jc w:val="center"/>
              <w:rPr>
                <w:rFonts w:ascii="Times New Roman" w:eastAsia="仿宋_GB2312" w:hAnsi="Times New Roman" w:cs="Times New Roman"/>
                <w:color w:val="000000" w:themeColor="text1"/>
                <w:sz w:val="24"/>
                <w:szCs w:val="24"/>
              </w:rPr>
            </w:pPr>
            <w:r w:rsidRPr="0015647D">
              <w:rPr>
                <w:rFonts w:ascii="Times New Roman" w:eastAsia="宋体" w:hAnsi="Times New Roman" w:cs="Times New Roman"/>
                <w:b/>
                <w:bCs/>
                <w:color w:val="000000" w:themeColor="text1"/>
                <w:kern w:val="0"/>
                <w:szCs w:val="21"/>
              </w:rPr>
              <w:t>研发费用（万元）</w:t>
            </w:r>
          </w:p>
        </w:tc>
        <w:tc>
          <w:tcPr>
            <w:tcW w:w="2598" w:type="dxa"/>
            <w:tcBorders>
              <w:top w:val="single" w:sz="4" w:space="0" w:color="auto"/>
              <w:left w:val="single" w:sz="4" w:space="0" w:color="auto"/>
              <w:bottom w:val="single" w:sz="4" w:space="0" w:color="auto"/>
              <w:right w:val="single" w:sz="4" w:space="0" w:color="auto"/>
            </w:tcBorders>
            <w:vAlign w:val="center"/>
          </w:tcPr>
          <w:p w14:paraId="460672AF" w14:textId="77777777" w:rsidR="00302F54" w:rsidRPr="0015647D" w:rsidRDefault="00302F54" w:rsidP="001F1A94">
            <w:pPr>
              <w:pStyle w:val="a7"/>
              <w:snapToGrid w:val="0"/>
              <w:spacing w:line="360" w:lineRule="auto"/>
              <w:ind w:left="360" w:firstLineChars="0" w:firstLine="0"/>
              <w:jc w:val="center"/>
              <w:rPr>
                <w:rFonts w:ascii="Times New Roman" w:eastAsia="仿宋_GB2312" w:hAnsi="Times New Roman" w:cs="Times New Roman"/>
                <w:b/>
                <w:color w:val="000000" w:themeColor="text1"/>
                <w:sz w:val="32"/>
                <w:szCs w:val="32"/>
              </w:rPr>
            </w:pPr>
          </w:p>
        </w:tc>
        <w:tc>
          <w:tcPr>
            <w:tcW w:w="2371" w:type="dxa"/>
            <w:gridSpan w:val="2"/>
            <w:tcBorders>
              <w:top w:val="single" w:sz="4" w:space="0" w:color="auto"/>
              <w:left w:val="single" w:sz="4" w:space="0" w:color="auto"/>
              <w:bottom w:val="single" w:sz="4" w:space="0" w:color="auto"/>
              <w:right w:val="single" w:sz="4" w:space="0" w:color="auto"/>
            </w:tcBorders>
            <w:vAlign w:val="center"/>
          </w:tcPr>
          <w:p w14:paraId="006A8F40" w14:textId="77777777" w:rsidR="00302F54" w:rsidRPr="0015647D" w:rsidRDefault="00302F54" w:rsidP="001F1A94">
            <w:pPr>
              <w:snapToGrid w:val="0"/>
              <w:spacing w:line="360" w:lineRule="auto"/>
              <w:jc w:val="center"/>
              <w:rPr>
                <w:rFonts w:ascii="Times New Roman" w:eastAsia="仿宋_GB2312" w:hAnsi="Times New Roman" w:cs="Times New Roman"/>
                <w:b/>
                <w:color w:val="000000" w:themeColor="text1"/>
                <w:sz w:val="32"/>
                <w:szCs w:val="32"/>
              </w:rPr>
            </w:pPr>
            <w:r w:rsidRPr="0015647D">
              <w:rPr>
                <w:rFonts w:ascii="Times New Roman" w:eastAsia="宋体" w:hAnsi="Times New Roman" w:cs="Times New Roman"/>
                <w:b/>
                <w:bCs/>
                <w:color w:val="000000" w:themeColor="text1"/>
                <w:kern w:val="0"/>
                <w:szCs w:val="21"/>
              </w:rPr>
              <w:t>博士或高级职称以上人数（不重计）</w:t>
            </w:r>
          </w:p>
        </w:tc>
        <w:tc>
          <w:tcPr>
            <w:tcW w:w="2372" w:type="dxa"/>
            <w:gridSpan w:val="2"/>
            <w:tcBorders>
              <w:top w:val="single" w:sz="4" w:space="0" w:color="auto"/>
              <w:left w:val="single" w:sz="4" w:space="0" w:color="auto"/>
              <w:bottom w:val="single" w:sz="4" w:space="0" w:color="auto"/>
              <w:right w:val="single" w:sz="4" w:space="0" w:color="auto"/>
            </w:tcBorders>
            <w:vAlign w:val="center"/>
          </w:tcPr>
          <w:p w14:paraId="13063E67" w14:textId="77777777" w:rsidR="00302F54" w:rsidRPr="0015647D" w:rsidRDefault="00302F54" w:rsidP="001F1A94">
            <w:pPr>
              <w:pStyle w:val="a7"/>
              <w:snapToGrid w:val="0"/>
              <w:spacing w:line="360" w:lineRule="auto"/>
              <w:ind w:left="360" w:firstLineChars="0" w:firstLine="0"/>
              <w:jc w:val="center"/>
              <w:rPr>
                <w:rFonts w:ascii="Times New Roman" w:eastAsia="仿宋_GB2312" w:hAnsi="Times New Roman" w:cs="Times New Roman"/>
                <w:b/>
                <w:color w:val="000000" w:themeColor="text1"/>
                <w:sz w:val="32"/>
                <w:szCs w:val="32"/>
              </w:rPr>
            </w:pPr>
          </w:p>
        </w:tc>
      </w:tr>
      <w:tr w:rsidR="00302F54" w:rsidRPr="0015647D" w14:paraId="0A640A1A" w14:textId="77777777" w:rsidTr="001F1A94">
        <w:trPr>
          <w:trHeight w:val="496"/>
          <w:jc w:val="center"/>
        </w:trPr>
        <w:tc>
          <w:tcPr>
            <w:tcW w:w="1899" w:type="dxa"/>
            <w:gridSpan w:val="2"/>
            <w:tcBorders>
              <w:top w:val="single" w:sz="4" w:space="0" w:color="auto"/>
              <w:left w:val="single" w:sz="4" w:space="0" w:color="auto"/>
              <w:bottom w:val="single" w:sz="4" w:space="0" w:color="auto"/>
              <w:right w:val="single" w:sz="4" w:space="0" w:color="auto"/>
            </w:tcBorders>
            <w:vAlign w:val="center"/>
          </w:tcPr>
          <w:p w14:paraId="718D1A6D" w14:textId="77777777" w:rsidR="00302F54" w:rsidRPr="0015647D" w:rsidRDefault="00302F54" w:rsidP="001F1A94">
            <w:pPr>
              <w:jc w:val="center"/>
              <w:rPr>
                <w:rFonts w:ascii="Times New Roman" w:eastAsia="仿宋_GB2312" w:hAnsi="Times New Roman" w:cs="Times New Roman"/>
                <w:b/>
                <w:color w:val="000000" w:themeColor="text1"/>
                <w:sz w:val="32"/>
                <w:szCs w:val="32"/>
              </w:rPr>
            </w:pPr>
            <w:r w:rsidRPr="0015647D">
              <w:rPr>
                <w:rFonts w:ascii="Times New Roman" w:eastAsia="宋体" w:hAnsi="Times New Roman" w:cs="Times New Roman"/>
                <w:b/>
                <w:bCs/>
                <w:color w:val="000000" w:themeColor="text1"/>
                <w:kern w:val="0"/>
                <w:szCs w:val="21"/>
              </w:rPr>
              <w:t>学术成果及知识产权情况</w:t>
            </w:r>
            <w:r w:rsidRPr="0015647D">
              <w:rPr>
                <w:rFonts w:ascii="Times New Roman" w:eastAsia="宋体" w:hAnsi="Times New Roman" w:cs="Times New Roman"/>
                <w:b/>
                <w:bCs/>
                <w:color w:val="000000" w:themeColor="text1"/>
                <w:kern w:val="0"/>
                <w:szCs w:val="21"/>
              </w:rPr>
              <w:t>(</w:t>
            </w:r>
            <w:r w:rsidRPr="0015647D">
              <w:rPr>
                <w:rFonts w:ascii="Times New Roman" w:eastAsia="宋体" w:hAnsi="Times New Roman" w:cs="Times New Roman"/>
                <w:b/>
                <w:bCs/>
                <w:color w:val="000000" w:themeColor="text1"/>
                <w:kern w:val="0"/>
                <w:szCs w:val="21"/>
              </w:rPr>
              <w:t>专利、</w:t>
            </w:r>
            <w:proofErr w:type="gramStart"/>
            <w:r w:rsidRPr="0015647D">
              <w:rPr>
                <w:rFonts w:ascii="Times New Roman" w:eastAsia="宋体" w:hAnsi="Times New Roman" w:cs="Times New Roman"/>
                <w:b/>
                <w:bCs/>
                <w:color w:val="000000" w:themeColor="text1"/>
                <w:kern w:val="0"/>
                <w:szCs w:val="21"/>
              </w:rPr>
              <w:t>软著等</w:t>
            </w:r>
            <w:proofErr w:type="gramEnd"/>
            <w:r w:rsidRPr="0015647D">
              <w:rPr>
                <w:rFonts w:ascii="Times New Roman" w:eastAsia="宋体" w:hAnsi="Times New Roman" w:cs="Times New Roman"/>
                <w:b/>
                <w:bCs/>
                <w:color w:val="000000" w:themeColor="text1"/>
                <w:kern w:val="0"/>
                <w:szCs w:val="21"/>
              </w:rPr>
              <w:t>)</w:t>
            </w:r>
          </w:p>
        </w:tc>
        <w:tc>
          <w:tcPr>
            <w:tcW w:w="7341" w:type="dxa"/>
            <w:gridSpan w:val="5"/>
            <w:tcBorders>
              <w:top w:val="single" w:sz="4" w:space="0" w:color="auto"/>
              <w:left w:val="single" w:sz="4" w:space="0" w:color="auto"/>
              <w:bottom w:val="single" w:sz="4" w:space="0" w:color="auto"/>
              <w:right w:val="single" w:sz="4" w:space="0" w:color="auto"/>
            </w:tcBorders>
            <w:vAlign w:val="center"/>
          </w:tcPr>
          <w:p w14:paraId="4D3BCE3E" w14:textId="77777777" w:rsidR="00302F54" w:rsidRPr="0015647D" w:rsidRDefault="00302F54" w:rsidP="001F1A94">
            <w:pPr>
              <w:pStyle w:val="a7"/>
              <w:ind w:left="360" w:firstLine="643"/>
              <w:jc w:val="center"/>
              <w:rPr>
                <w:rFonts w:ascii="Times New Roman" w:eastAsia="仿宋_GB2312" w:hAnsi="Times New Roman" w:cs="Times New Roman"/>
                <w:b/>
                <w:color w:val="000000" w:themeColor="text1"/>
                <w:sz w:val="32"/>
                <w:szCs w:val="32"/>
              </w:rPr>
            </w:pPr>
          </w:p>
        </w:tc>
      </w:tr>
      <w:tr w:rsidR="00302F54" w:rsidRPr="0015647D" w14:paraId="13DFEB75" w14:textId="77777777" w:rsidTr="001F1A94">
        <w:trPr>
          <w:trHeight w:val="496"/>
          <w:jc w:val="center"/>
        </w:trPr>
        <w:tc>
          <w:tcPr>
            <w:tcW w:w="1899" w:type="dxa"/>
            <w:gridSpan w:val="2"/>
            <w:tcBorders>
              <w:top w:val="single" w:sz="4" w:space="0" w:color="auto"/>
              <w:left w:val="single" w:sz="4" w:space="0" w:color="auto"/>
              <w:bottom w:val="single" w:sz="4" w:space="0" w:color="auto"/>
              <w:right w:val="single" w:sz="4" w:space="0" w:color="auto"/>
            </w:tcBorders>
            <w:vAlign w:val="center"/>
          </w:tcPr>
          <w:p w14:paraId="3AE4384D" w14:textId="77777777" w:rsidR="00302F54" w:rsidRPr="0015647D" w:rsidRDefault="00302F54" w:rsidP="001F1A94">
            <w:pPr>
              <w:snapToGrid w:val="0"/>
              <w:spacing w:line="360" w:lineRule="auto"/>
              <w:jc w:val="center"/>
              <w:rPr>
                <w:rFonts w:ascii="Times New Roman" w:eastAsia="仿宋_GB2312" w:hAnsi="Times New Roman" w:cs="Times New Roman"/>
                <w:b/>
                <w:color w:val="000000" w:themeColor="text1"/>
                <w:sz w:val="32"/>
                <w:szCs w:val="32"/>
              </w:rPr>
            </w:pPr>
            <w:r w:rsidRPr="0015647D">
              <w:rPr>
                <w:rFonts w:ascii="Times New Roman" w:eastAsia="宋体" w:hAnsi="Times New Roman" w:cs="Times New Roman"/>
                <w:b/>
                <w:bCs/>
                <w:color w:val="000000" w:themeColor="text1"/>
                <w:kern w:val="0"/>
                <w:szCs w:val="21"/>
              </w:rPr>
              <w:t>安全评估单位</w:t>
            </w:r>
          </w:p>
        </w:tc>
        <w:tc>
          <w:tcPr>
            <w:tcW w:w="2778" w:type="dxa"/>
            <w:gridSpan w:val="2"/>
            <w:tcBorders>
              <w:top w:val="single" w:sz="4" w:space="0" w:color="auto"/>
              <w:left w:val="single" w:sz="4" w:space="0" w:color="auto"/>
              <w:bottom w:val="single" w:sz="4" w:space="0" w:color="auto"/>
              <w:right w:val="single" w:sz="4" w:space="0" w:color="auto"/>
            </w:tcBorders>
            <w:vAlign w:val="center"/>
          </w:tcPr>
          <w:p w14:paraId="6050A5EE" w14:textId="77777777" w:rsidR="00302F54" w:rsidRPr="0015647D" w:rsidRDefault="00302F54" w:rsidP="001F1A94">
            <w:pPr>
              <w:snapToGrid w:val="0"/>
              <w:spacing w:line="360" w:lineRule="auto"/>
              <w:jc w:val="center"/>
              <w:rPr>
                <w:rFonts w:ascii="Times New Roman" w:eastAsia="仿宋_GB2312" w:hAnsi="Times New Roman" w:cs="Times New Roman"/>
                <w:b/>
                <w:color w:val="000000" w:themeColor="text1"/>
                <w:sz w:val="32"/>
                <w:szCs w:val="32"/>
              </w:rPr>
            </w:pP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0FA9200" w14:textId="77777777" w:rsidR="00302F54" w:rsidRPr="0015647D" w:rsidRDefault="00302F54" w:rsidP="001F1A94">
            <w:pPr>
              <w:pStyle w:val="a7"/>
              <w:snapToGrid w:val="0"/>
              <w:spacing w:line="360" w:lineRule="auto"/>
              <w:ind w:left="360" w:firstLineChars="0" w:firstLine="0"/>
              <w:jc w:val="center"/>
              <w:rPr>
                <w:rFonts w:ascii="Times New Roman" w:eastAsia="仿宋_GB2312" w:hAnsi="Times New Roman" w:cs="Times New Roman"/>
                <w:b/>
                <w:color w:val="000000" w:themeColor="text1"/>
                <w:sz w:val="32"/>
                <w:szCs w:val="32"/>
              </w:rPr>
            </w:pPr>
            <w:r w:rsidRPr="0015647D">
              <w:rPr>
                <w:rFonts w:ascii="Times New Roman" w:eastAsia="宋体" w:hAnsi="Times New Roman" w:cs="Times New Roman"/>
                <w:b/>
                <w:bCs/>
                <w:color w:val="000000" w:themeColor="text1"/>
                <w:kern w:val="0"/>
                <w:szCs w:val="21"/>
              </w:rPr>
              <w:t>评估时间</w:t>
            </w:r>
          </w:p>
        </w:tc>
        <w:tc>
          <w:tcPr>
            <w:tcW w:w="2310" w:type="dxa"/>
            <w:tcBorders>
              <w:top w:val="single" w:sz="4" w:space="0" w:color="auto"/>
              <w:left w:val="single" w:sz="4" w:space="0" w:color="auto"/>
              <w:bottom w:val="single" w:sz="4" w:space="0" w:color="auto"/>
              <w:right w:val="single" w:sz="4" w:space="0" w:color="auto"/>
            </w:tcBorders>
            <w:vAlign w:val="center"/>
          </w:tcPr>
          <w:p w14:paraId="77BFCB1C" w14:textId="77777777" w:rsidR="00302F54" w:rsidRPr="0015647D" w:rsidRDefault="00302F54" w:rsidP="001F1A94">
            <w:pPr>
              <w:pStyle w:val="a7"/>
              <w:ind w:left="360" w:firstLine="643"/>
              <w:jc w:val="center"/>
              <w:rPr>
                <w:rFonts w:ascii="Times New Roman" w:eastAsia="仿宋_GB2312" w:hAnsi="Times New Roman" w:cs="Times New Roman"/>
                <w:b/>
                <w:color w:val="000000" w:themeColor="text1"/>
                <w:sz w:val="32"/>
                <w:szCs w:val="32"/>
              </w:rPr>
            </w:pPr>
          </w:p>
        </w:tc>
      </w:tr>
      <w:tr w:rsidR="00302F54" w:rsidRPr="0015647D" w14:paraId="1BB33276" w14:textId="77777777" w:rsidTr="001F1A94">
        <w:trPr>
          <w:trHeight w:val="496"/>
          <w:jc w:val="center"/>
        </w:trPr>
        <w:tc>
          <w:tcPr>
            <w:tcW w:w="1899" w:type="dxa"/>
            <w:gridSpan w:val="2"/>
            <w:tcBorders>
              <w:top w:val="single" w:sz="4" w:space="0" w:color="auto"/>
              <w:left w:val="single" w:sz="4" w:space="0" w:color="auto"/>
              <w:bottom w:val="single" w:sz="4" w:space="0" w:color="auto"/>
              <w:right w:val="single" w:sz="4" w:space="0" w:color="auto"/>
            </w:tcBorders>
            <w:vAlign w:val="center"/>
          </w:tcPr>
          <w:p w14:paraId="1058ABC4" w14:textId="77777777" w:rsidR="00302F54" w:rsidRPr="0015647D" w:rsidRDefault="00302F54" w:rsidP="001F1A94">
            <w:pPr>
              <w:snapToGrid w:val="0"/>
              <w:spacing w:line="360" w:lineRule="auto"/>
              <w:jc w:val="center"/>
              <w:rPr>
                <w:rFonts w:ascii="Times New Roman" w:eastAsia="宋体" w:hAnsi="Times New Roman" w:cs="Times New Roman"/>
                <w:b/>
                <w:bCs/>
                <w:color w:val="000000" w:themeColor="text1"/>
                <w:kern w:val="0"/>
                <w:szCs w:val="21"/>
              </w:rPr>
            </w:pPr>
            <w:r w:rsidRPr="0015647D">
              <w:rPr>
                <w:rFonts w:ascii="Times New Roman" w:eastAsia="宋体" w:hAnsi="Times New Roman" w:cs="Times New Roman"/>
                <w:b/>
                <w:bCs/>
                <w:color w:val="000000" w:themeColor="text1"/>
                <w:kern w:val="0"/>
                <w:szCs w:val="21"/>
              </w:rPr>
              <w:t>投入市场时间</w:t>
            </w:r>
          </w:p>
        </w:tc>
        <w:tc>
          <w:tcPr>
            <w:tcW w:w="7341" w:type="dxa"/>
            <w:gridSpan w:val="5"/>
            <w:tcBorders>
              <w:top w:val="single" w:sz="4" w:space="0" w:color="auto"/>
              <w:left w:val="single" w:sz="4" w:space="0" w:color="auto"/>
              <w:bottom w:val="single" w:sz="4" w:space="0" w:color="auto"/>
              <w:right w:val="single" w:sz="4" w:space="0" w:color="auto"/>
            </w:tcBorders>
            <w:vAlign w:val="bottom"/>
          </w:tcPr>
          <w:p w14:paraId="34C243E3" w14:textId="77777777" w:rsidR="00302F54" w:rsidRPr="0015647D" w:rsidRDefault="00302F54" w:rsidP="001F1A94">
            <w:pPr>
              <w:rPr>
                <w:rFonts w:ascii="Times New Roman" w:eastAsia="仿宋_GB2312" w:hAnsi="Times New Roman" w:cs="Times New Roman"/>
                <w:b/>
                <w:color w:val="000000" w:themeColor="text1"/>
                <w:sz w:val="32"/>
                <w:szCs w:val="32"/>
              </w:rPr>
            </w:pPr>
          </w:p>
        </w:tc>
      </w:tr>
      <w:tr w:rsidR="00302F54" w:rsidRPr="0015647D" w14:paraId="673FA7D8" w14:textId="77777777" w:rsidTr="001F1A94">
        <w:trPr>
          <w:trHeight w:val="2339"/>
          <w:jc w:val="center"/>
        </w:trPr>
        <w:tc>
          <w:tcPr>
            <w:tcW w:w="1899" w:type="dxa"/>
            <w:gridSpan w:val="2"/>
            <w:tcBorders>
              <w:top w:val="single" w:sz="4" w:space="0" w:color="auto"/>
              <w:left w:val="single" w:sz="4" w:space="0" w:color="auto"/>
              <w:bottom w:val="single" w:sz="4" w:space="0" w:color="auto"/>
              <w:right w:val="single" w:sz="4" w:space="0" w:color="auto"/>
            </w:tcBorders>
            <w:vAlign w:val="center"/>
          </w:tcPr>
          <w:p w14:paraId="44A387EC" w14:textId="77777777" w:rsidR="00302F54" w:rsidRPr="0015647D" w:rsidRDefault="00302F54" w:rsidP="001F1A94">
            <w:pPr>
              <w:snapToGrid w:val="0"/>
              <w:spacing w:line="360" w:lineRule="auto"/>
              <w:jc w:val="center"/>
              <w:rPr>
                <w:rFonts w:ascii="Times New Roman" w:eastAsia="宋体" w:hAnsi="Times New Roman" w:cs="Times New Roman"/>
                <w:b/>
                <w:bCs/>
                <w:color w:val="000000" w:themeColor="text1"/>
                <w:kern w:val="0"/>
                <w:szCs w:val="21"/>
              </w:rPr>
            </w:pPr>
            <w:r w:rsidRPr="0015647D">
              <w:rPr>
                <w:rFonts w:ascii="Times New Roman" w:eastAsia="宋体" w:hAnsi="Times New Roman" w:cs="Times New Roman"/>
                <w:b/>
                <w:bCs/>
                <w:color w:val="000000" w:themeColor="text1"/>
                <w:kern w:val="0"/>
                <w:szCs w:val="21"/>
              </w:rPr>
              <w:t>年销售合同到账额</w:t>
            </w:r>
          </w:p>
        </w:tc>
        <w:tc>
          <w:tcPr>
            <w:tcW w:w="7341" w:type="dxa"/>
            <w:gridSpan w:val="5"/>
            <w:tcBorders>
              <w:top w:val="single" w:sz="4" w:space="0" w:color="auto"/>
              <w:left w:val="single" w:sz="4" w:space="0" w:color="auto"/>
              <w:bottom w:val="single" w:sz="4" w:space="0" w:color="auto"/>
              <w:right w:val="single" w:sz="4" w:space="0" w:color="auto"/>
            </w:tcBorders>
            <w:vAlign w:val="center"/>
          </w:tcPr>
          <w:p w14:paraId="50A24545" w14:textId="77777777" w:rsidR="00302F54" w:rsidRPr="0015647D" w:rsidRDefault="00302F54" w:rsidP="001F1A94">
            <w:pPr>
              <w:spacing w:line="360" w:lineRule="auto"/>
              <w:jc w:val="lef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是否达到</w:t>
            </w:r>
            <w:r w:rsidRPr="0015647D">
              <w:rPr>
                <w:rFonts w:ascii="Times New Roman" w:eastAsia="仿宋_GB2312" w:hAnsi="Times New Roman" w:cs="Times New Roman"/>
                <w:color w:val="000000" w:themeColor="text1"/>
                <w:sz w:val="24"/>
                <w:szCs w:val="24"/>
              </w:rPr>
              <w:t>1000</w:t>
            </w:r>
            <w:r w:rsidRPr="0015647D">
              <w:rPr>
                <w:rFonts w:ascii="Times New Roman" w:eastAsia="仿宋_GB2312" w:hAnsi="Times New Roman" w:cs="Times New Roman"/>
                <w:color w:val="000000" w:themeColor="text1"/>
                <w:sz w:val="24"/>
                <w:szCs w:val="24"/>
              </w:rPr>
              <w:t>万元以上：</w:t>
            </w:r>
          </w:p>
          <w:p w14:paraId="7C484E6A" w14:textId="77777777" w:rsidR="00302F54" w:rsidRPr="0015647D" w:rsidRDefault="00302F54" w:rsidP="001F1A94">
            <w:pPr>
              <w:spacing w:line="360" w:lineRule="auto"/>
              <w:jc w:val="left"/>
              <w:rPr>
                <w:rFonts w:ascii="Times New Roman" w:eastAsia="宋体"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w:t>
            </w:r>
            <w:r w:rsidRPr="0015647D">
              <w:rPr>
                <w:rFonts w:ascii="Times New Roman" w:eastAsia="仿宋_GB2312" w:hAnsi="Times New Roman" w:cs="Times New Roman"/>
                <w:color w:val="000000" w:themeColor="text1"/>
                <w:sz w:val="24"/>
                <w:szCs w:val="24"/>
              </w:rPr>
              <w:t>是，</w:t>
            </w:r>
            <w:r w:rsidRPr="0015647D">
              <w:rPr>
                <w:rFonts w:ascii="Times New Roman" w:eastAsia="仿宋_GB2312" w:hAnsi="Times New Roman" w:cs="Times New Roman"/>
                <w:color w:val="000000" w:themeColor="text1"/>
                <w:sz w:val="24"/>
                <w:szCs w:val="24"/>
                <w:u w:val="single"/>
              </w:rPr>
              <w:t xml:space="preserve">      </w:t>
            </w:r>
            <w:r w:rsidRPr="0015647D">
              <w:rPr>
                <w:rFonts w:ascii="Times New Roman" w:eastAsia="仿宋_GB2312" w:hAnsi="Times New Roman" w:cs="Times New Roman"/>
                <w:color w:val="000000" w:themeColor="text1"/>
                <w:sz w:val="24"/>
                <w:szCs w:val="24"/>
              </w:rPr>
              <w:t>万元；</w:t>
            </w:r>
            <w:r w:rsidRPr="0015647D">
              <w:rPr>
                <w:rFonts w:ascii="Times New Roman" w:eastAsia="仿宋_GB2312" w:hAnsi="Times New Roman" w:cs="Times New Roman"/>
                <w:color w:val="000000" w:themeColor="text1"/>
                <w:sz w:val="24"/>
                <w:szCs w:val="24"/>
              </w:rPr>
              <w:t xml:space="preserve"> </w:t>
            </w:r>
          </w:p>
          <w:p w14:paraId="7CF53D5A" w14:textId="77777777" w:rsidR="00302F54" w:rsidRPr="0015647D" w:rsidRDefault="00302F54" w:rsidP="001F1A94">
            <w:pPr>
              <w:snapToGrid w:val="0"/>
              <w:spacing w:line="360" w:lineRule="auto"/>
              <w:rPr>
                <w:rFonts w:ascii="Times New Roman" w:eastAsia="仿宋_GB2312" w:hAnsi="Times New Roman" w:cs="Times New Roman"/>
                <w:b/>
                <w:color w:val="000000" w:themeColor="text1"/>
                <w:sz w:val="32"/>
                <w:szCs w:val="32"/>
              </w:rPr>
            </w:pPr>
            <w:r w:rsidRPr="0015647D">
              <w:rPr>
                <w:rFonts w:ascii="Times New Roman" w:eastAsia="仿宋_GB2312" w:hAnsi="Times New Roman" w:cs="Times New Roman"/>
                <w:color w:val="000000" w:themeColor="text1"/>
                <w:sz w:val="24"/>
                <w:szCs w:val="24"/>
              </w:rPr>
              <w:t>□</w:t>
            </w:r>
            <w:r w:rsidRPr="0015647D">
              <w:rPr>
                <w:rFonts w:ascii="Times New Roman" w:eastAsia="仿宋_GB2312" w:hAnsi="Times New Roman" w:cs="Times New Roman"/>
                <w:color w:val="000000" w:themeColor="text1"/>
                <w:sz w:val="24"/>
                <w:szCs w:val="24"/>
              </w:rPr>
              <w:t>否，预计</w:t>
            </w:r>
            <w:r w:rsidRPr="0015647D">
              <w:rPr>
                <w:rFonts w:ascii="Times New Roman" w:eastAsia="仿宋_GB2312" w:hAnsi="Times New Roman" w:cs="Times New Roman"/>
                <w:color w:val="000000" w:themeColor="text1"/>
                <w:sz w:val="24"/>
                <w:szCs w:val="24"/>
                <w:u w:val="single"/>
              </w:rPr>
              <w:t xml:space="preserve">      </w:t>
            </w:r>
            <w:r w:rsidRPr="0015647D">
              <w:rPr>
                <w:rFonts w:ascii="Times New Roman" w:eastAsia="仿宋_GB2312" w:hAnsi="Times New Roman" w:cs="Times New Roman"/>
                <w:color w:val="000000" w:themeColor="text1"/>
                <w:sz w:val="24"/>
                <w:szCs w:val="24"/>
              </w:rPr>
              <w:t>年达到</w:t>
            </w:r>
            <w:r w:rsidRPr="0015647D">
              <w:rPr>
                <w:rFonts w:ascii="Times New Roman" w:eastAsia="仿宋_GB2312" w:hAnsi="Times New Roman" w:cs="Times New Roman"/>
                <w:color w:val="000000" w:themeColor="text1"/>
                <w:sz w:val="24"/>
                <w:szCs w:val="24"/>
                <w:u w:val="single"/>
              </w:rPr>
              <w:t xml:space="preserve">       </w:t>
            </w:r>
            <w:r w:rsidRPr="0015647D">
              <w:rPr>
                <w:rFonts w:ascii="Times New Roman" w:eastAsia="仿宋_GB2312" w:hAnsi="Times New Roman" w:cs="Times New Roman"/>
                <w:color w:val="000000" w:themeColor="text1"/>
                <w:sz w:val="24"/>
                <w:szCs w:val="24"/>
              </w:rPr>
              <w:t>万元。</w:t>
            </w:r>
          </w:p>
        </w:tc>
      </w:tr>
      <w:tr w:rsidR="00302F54" w:rsidRPr="0015647D" w14:paraId="5C9FB841" w14:textId="77777777" w:rsidTr="001F1A94">
        <w:trPr>
          <w:jc w:val="center"/>
        </w:trPr>
        <w:tc>
          <w:tcPr>
            <w:tcW w:w="1899" w:type="dxa"/>
            <w:gridSpan w:val="2"/>
            <w:tcBorders>
              <w:top w:val="single" w:sz="4" w:space="0" w:color="auto"/>
              <w:left w:val="single" w:sz="4" w:space="0" w:color="auto"/>
              <w:bottom w:val="single" w:sz="4" w:space="0" w:color="auto"/>
              <w:right w:val="single" w:sz="4" w:space="0" w:color="auto"/>
            </w:tcBorders>
            <w:vAlign w:val="center"/>
          </w:tcPr>
          <w:p w14:paraId="1016F6F1" w14:textId="77777777" w:rsidR="00302F54" w:rsidRPr="0015647D" w:rsidRDefault="00302F54" w:rsidP="001F1A94">
            <w:pPr>
              <w:snapToGrid w:val="0"/>
              <w:spacing w:line="360" w:lineRule="auto"/>
              <w:rPr>
                <w:rFonts w:ascii="Times New Roman" w:eastAsia="仿宋_GB2312" w:hAnsi="Times New Roman" w:cs="Times New Roman"/>
                <w:b/>
                <w:color w:val="000000" w:themeColor="text1"/>
                <w:sz w:val="32"/>
                <w:szCs w:val="32"/>
              </w:rPr>
            </w:pPr>
            <w:r w:rsidRPr="0015647D">
              <w:rPr>
                <w:rFonts w:ascii="Times New Roman" w:eastAsia="宋体" w:hAnsi="Times New Roman" w:cs="Times New Roman"/>
                <w:b/>
                <w:bCs/>
                <w:color w:val="000000" w:themeColor="text1"/>
                <w:kern w:val="0"/>
                <w:szCs w:val="21"/>
              </w:rPr>
              <w:t>申报金额（万元）</w:t>
            </w:r>
          </w:p>
        </w:tc>
        <w:tc>
          <w:tcPr>
            <w:tcW w:w="7341" w:type="dxa"/>
            <w:gridSpan w:val="5"/>
            <w:tcBorders>
              <w:top w:val="single" w:sz="4" w:space="0" w:color="auto"/>
              <w:left w:val="single" w:sz="4" w:space="0" w:color="auto"/>
              <w:bottom w:val="single" w:sz="4" w:space="0" w:color="auto"/>
              <w:right w:val="single" w:sz="4" w:space="0" w:color="auto"/>
            </w:tcBorders>
            <w:vAlign w:val="center"/>
          </w:tcPr>
          <w:p w14:paraId="5C0C3D7C" w14:textId="77777777" w:rsidR="00302F54" w:rsidRPr="0015647D" w:rsidRDefault="00302F54" w:rsidP="001F1A94">
            <w:pPr>
              <w:snapToGrid w:val="0"/>
              <w:spacing w:line="360" w:lineRule="auto"/>
              <w:rPr>
                <w:rFonts w:ascii="Times New Roman" w:eastAsia="仿宋_GB2312" w:hAnsi="Times New Roman" w:cs="Times New Roman"/>
                <w:b/>
                <w:color w:val="000000" w:themeColor="text1"/>
                <w:sz w:val="32"/>
                <w:szCs w:val="32"/>
              </w:rPr>
            </w:pPr>
          </w:p>
        </w:tc>
      </w:tr>
      <w:tr w:rsidR="00302F54" w:rsidRPr="0015647D" w14:paraId="6610E057" w14:textId="77777777" w:rsidTr="001F1A94">
        <w:trPr>
          <w:trHeight w:val="585"/>
          <w:jc w:val="center"/>
        </w:trPr>
        <w:tc>
          <w:tcPr>
            <w:tcW w:w="1417" w:type="dxa"/>
            <w:tcBorders>
              <w:top w:val="single" w:sz="4" w:space="0" w:color="auto"/>
              <w:left w:val="single" w:sz="4" w:space="0" w:color="auto"/>
              <w:bottom w:val="single" w:sz="4" w:space="0" w:color="auto"/>
              <w:right w:val="single" w:sz="4" w:space="0" w:color="auto"/>
            </w:tcBorders>
            <w:vAlign w:val="center"/>
          </w:tcPr>
          <w:p w14:paraId="766C7944" w14:textId="77777777" w:rsidR="00302F54" w:rsidRPr="0015647D" w:rsidRDefault="00302F54" w:rsidP="001F1A94">
            <w:pPr>
              <w:spacing w:line="360" w:lineRule="auto"/>
              <w:rPr>
                <w:rFonts w:ascii="Times New Roman" w:eastAsia="仿宋_GB2312" w:hAnsi="Times New Roman" w:cs="Times New Roman"/>
                <w:color w:val="000000" w:themeColor="text1"/>
                <w:sz w:val="24"/>
                <w:szCs w:val="24"/>
              </w:rPr>
            </w:pPr>
            <w:r w:rsidRPr="0015647D">
              <w:rPr>
                <w:rFonts w:ascii="Times New Roman" w:eastAsia="宋体" w:hAnsi="Times New Roman" w:cs="Times New Roman"/>
                <w:b/>
                <w:bCs/>
                <w:color w:val="000000" w:themeColor="text1"/>
                <w:kern w:val="0"/>
                <w:szCs w:val="21"/>
              </w:rPr>
              <w:t>产品介绍</w:t>
            </w:r>
          </w:p>
        </w:tc>
        <w:tc>
          <w:tcPr>
            <w:tcW w:w="7823" w:type="dxa"/>
            <w:gridSpan w:val="6"/>
            <w:tcBorders>
              <w:top w:val="single" w:sz="4" w:space="0" w:color="auto"/>
              <w:left w:val="single" w:sz="4" w:space="0" w:color="auto"/>
              <w:bottom w:val="single" w:sz="4" w:space="0" w:color="auto"/>
              <w:right w:val="single" w:sz="4" w:space="0" w:color="auto"/>
            </w:tcBorders>
            <w:vAlign w:val="center"/>
          </w:tcPr>
          <w:p w14:paraId="3A7515DF" w14:textId="77777777" w:rsidR="00302F54" w:rsidRPr="0015647D" w:rsidRDefault="00302F54" w:rsidP="001F1A94">
            <w:pPr>
              <w:widowControl/>
              <w:shd w:val="clear" w:color="auto" w:fill="FFFFFF"/>
              <w:spacing w:line="360" w:lineRule="auto"/>
              <w:jc w:val="lef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包括但不限于：</w:t>
            </w:r>
          </w:p>
          <w:p w14:paraId="38D4E2B4" w14:textId="77777777" w:rsidR="00302F54" w:rsidRPr="0015647D" w:rsidRDefault="00302F54" w:rsidP="001F1A94">
            <w:pPr>
              <w:widowControl/>
              <w:shd w:val="clear" w:color="auto" w:fill="FFFFFF"/>
              <w:spacing w:line="360" w:lineRule="auto"/>
              <w:jc w:val="lef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1</w:t>
            </w:r>
            <w:r w:rsidRPr="0015647D">
              <w:rPr>
                <w:rFonts w:ascii="Times New Roman" w:eastAsia="仿宋_GB2312" w:hAnsi="Times New Roman" w:cs="Times New Roman"/>
                <w:color w:val="000000" w:themeColor="text1"/>
                <w:sz w:val="24"/>
                <w:szCs w:val="24"/>
              </w:rPr>
              <w:t>、产品的应用场景、作用；</w:t>
            </w:r>
          </w:p>
          <w:p w14:paraId="5A09F34C" w14:textId="77777777" w:rsidR="00302F54" w:rsidRPr="0015647D" w:rsidRDefault="00302F54" w:rsidP="001F1A94">
            <w:pPr>
              <w:widowControl/>
              <w:shd w:val="clear" w:color="auto" w:fill="FFFFFF"/>
              <w:spacing w:line="360" w:lineRule="auto"/>
              <w:jc w:val="lef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2</w:t>
            </w:r>
            <w:r w:rsidRPr="0015647D">
              <w:rPr>
                <w:rFonts w:ascii="Times New Roman" w:eastAsia="仿宋_GB2312" w:hAnsi="Times New Roman" w:cs="Times New Roman"/>
                <w:color w:val="000000" w:themeColor="text1"/>
                <w:sz w:val="24"/>
                <w:szCs w:val="24"/>
              </w:rPr>
              <w:t>、国内外现状和技术发展趋势；</w:t>
            </w:r>
          </w:p>
          <w:p w14:paraId="4AC797A1" w14:textId="77777777" w:rsidR="00302F54" w:rsidRPr="0015647D" w:rsidRDefault="00302F54" w:rsidP="001F1A94">
            <w:pPr>
              <w:widowControl/>
              <w:shd w:val="clear" w:color="auto" w:fill="FFFFFF"/>
              <w:spacing w:line="360" w:lineRule="auto"/>
              <w:jc w:val="left"/>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3</w:t>
            </w:r>
            <w:r w:rsidRPr="0015647D">
              <w:rPr>
                <w:rFonts w:ascii="Times New Roman" w:eastAsia="仿宋_GB2312" w:hAnsi="Times New Roman" w:cs="Times New Roman"/>
                <w:color w:val="000000" w:themeColor="text1"/>
                <w:sz w:val="24"/>
                <w:szCs w:val="24"/>
              </w:rPr>
              <w:t>、产品的需求和市场分析、产业关联度分析。</w:t>
            </w:r>
          </w:p>
        </w:tc>
      </w:tr>
      <w:tr w:rsidR="00302F54" w:rsidRPr="0015647D" w14:paraId="1D6B8F05" w14:textId="77777777" w:rsidTr="001F1A94">
        <w:trPr>
          <w:trHeight w:val="585"/>
          <w:jc w:val="center"/>
        </w:trPr>
        <w:tc>
          <w:tcPr>
            <w:tcW w:w="1417" w:type="dxa"/>
            <w:tcBorders>
              <w:top w:val="single" w:sz="4" w:space="0" w:color="auto"/>
              <w:left w:val="single" w:sz="4" w:space="0" w:color="auto"/>
              <w:bottom w:val="single" w:sz="4" w:space="0" w:color="auto"/>
              <w:right w:val="single" w:sz="4" w:space="0" w:color="auto"/>
            </w:tcBorders>
            <w:vAlign w:val="center"/>
          </w:tcPr>
          <w:p w14:paraId="307B562E" w14:textId="77777777" w:rsidR="00302F54" w:rsidRPr="0015647D" w:rsidRDefault="00302F54" w:rsidP="001F1A94">
            <w:pPr>
              <w:spacing w:line="360" w:lineRule="auto"/>
              <w:rPr>
                <w:rFonts w:ascii="Times New Roman" w:eastAsia="仿宋_GB2312" w:hAnsi="Times New Roman" w:cs="Times New Roman"/>
                <w:color w:val="000000" w:themeColor="text1"/>
                <w:sz w:val="24"/>
                <w:szCs w:val="24"/>
              </w:rPr>
            </w:pPr>
            <w:r w:rsidRPr="0015647D">
              <w:rPr>
                <w:rFonts w:ascii="Times New Roman" w:eastAsia="宋体" w:hAnsi="Times New Roman" w:cs="Times New Roman"/>
                <w:b/>
                <w:bCs/>
                <w:color w:val="000000" w:themeColor="text1"/>
                <w:kern w:val="0"/>
                <w:szCs w:val="21"/>
              </w:rPr>
              <w:t>技术积累</w:t>
            </w:r>
          </w:p>
        </w:tc>
        <w:tc>
          <w:tcPr>
            <w:tcW w:w="7823" w:type="dxa"/>
            <w:gridSpan w:val="6"/>
            <w:tcBorders>
              <w:top w:val="single" w:sz="4" w:space="0" w:color="auto"/>
              <w:left w:val="single" w:sz="4" w:space="0" w:color="auto"/>
              <w:bottom w:val="single" w:sz="4" w:space="0" w:color="auto"/>
              <w:right w:val="single" w:sz="4" w:space="0" w:color="auto"/>
            </w:tcBorders>
            <w:vAlign w:val="center"/>
          </w:tcPr>
          <w:p w14:paraId="06A5DDC2" w14:textId="77777777" w:rsidR="00302F54" w:rsidRPr="0015647D" w:rsidRDefault="00302F54" w:rsidP="001F1A94">
            <w:pPr>
              <w:spacing w:line="360" w:lineRule="auto"/>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包括但不限于：</w:t>
            </w:r>
          </w:p>
          <w:p w14:paraId="2439140D" w14:textId="77777777" w:rsidR="00302F54" w:rsidRPr="0015647D" w:rsidRDefault="00302F54" w:rsidP="001F1A94">
            <w:pPr>
              <w:spacing w:line="360" w:lineRule="auto"/>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1</w:t>
            </w:r>
            <w:r w:rsidRPr="0015647D">
              <w:rPr>
                <w:rFonts w:ascii="Times New Roman" w:eastAsia="仿宋_GB2312" w:hAnsi="Times New Roman" w:cs="Times New Roman"/>
                <w:color w:val="000000" w:themeColor="text1"/>
                <w:sz w:val="24"/>
                <w:szCs w:val="24"/>
              </w:rPr>
              <w:t>、产品技术创新和相关领域研发基础和研发队伍情况；</w:t>
            </w:r>
          </w:p>
          <w:p w14:paraId="3CC2EF85" w14:textId="77777777" w:rsidR="00302F54" w:rsidRPr="0015647D" w:rsidRDefault="00302F54" w:rsidP="001F1A94">
            <w:pPr>
              <w:spacing w:line="360" w:lineRule="auto"/>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2</w:t>
            </w:r>
            <w:r w:rsidRPr="0015647D">
              <w:rPr>
                <w:rFonts w:ascii="Times New Roman" w:eastAsia="仿宋_GB2312" w:hAnsi="Times New Roman" w:cs="Times New Roman"/>
                <w:color w:val="000000" w:themeColor="text1"/>
                <w:sz w:val="24"/>
                <w:szCs w:val="24"/>
              </w:rPr>
              <w:t>、项目技术成果来源及知识产权情况，已完成的研究开发工作及中试情况和鉴定年限。</w:t>
            </w:r>
          </w:p>
        </w:tc>
      </w:tr>
      <w:tr w:rsidR="00302F54" w:rsidRPr="0015647D" w14:paraId="120C1622" w14:textId="77777777" w:rsidTr="001F1A94">
        <w:trPr>
          <w:trHeight w:val="585"/>
          <w:jc w:val="center"/>
        </w:trPr>
        <w:tc>
          <w:tcPr>
            <w:tcW w:w="1417" w:type="dxa"/>
            <w:tcBorders>
              <w:top w:val="single" w:sz="4" w:space="0" w:color="auto"/>
              <w:left w:val="single" w:sz="4" w:space="0" w:color="auto"/>
              <w:bottom w:val="single" w:sz="4" w:space="0" w:color="auto"/>
              <w:right w:val="single" w:sz="4" w:space="0" w:color="auto"/>
            </w:tcBorders>
            <w:vAlign w:val="center"/>
          </w:tcPr>
          <w:p w14:paraId="425A7427" w14:textId="77777777" w:rsidR="00302F54" w:rsidRPr="0015647D" w:rsidRDefault="00302F54" w:rsidP="001F1A94">
            <w:pPr>
              <w:spacing w:line="360" w:lineRule="auto"/>
              <w:rPr>
                <w:rFonts w:ascii="Times New Roman" w:eastAsia="宋体" w:hAnsi="Times New Roman" w:cs="Times New Roman"/>
                <w:b/>
                <w:bCs/>
                <w:color w:val="000000" w:themeColor="text1"/>
                <w:kern w:val="0"/>
                <w:szCs w:val="21"/>
              </w:rPr>
            </w:pPr>
            <w:r w:rsidRPr="0015647D">
              <w:rPr>
                <w:rFonts w:ascii="Times New Roman" w:eastAsia="宋体" w:hAnsi="Times New Roman" w:cs="Times New Roman"/>
                <w:b/>
                <w:bCs/>
                <w:color w:val="000000" w:themeColor="text1"/>
                <w:kern w:val="0"/>
                <w:szCs w:val="21"/>
              </w:rPr>
              <w:lastRenderedPageBreak/>
              <w:t>产品先进性</w:t>
            </w:r>
          </w:p>
        </w:tc>
        <w:tc>
          <w:tcPr>
            <w:tcW w:w="7823" w:type="dxa"/>
            <w:gridSpan w:val="6"/>
            <w:tcBorders>
              <w:top w:val="single" w:sz="4" w:space="0" w:color="auto"/>
              <w:left w:val="single" w:sz="4" w:space="0" w:color="auto"/>
              <w:bottom w:val="single" w:sz="4" w:space="0" w:color="auto"/>
              <w:right w:val="single" w:sz="4" w:space="0" w:color="auto"/>
            </w:tcBorders>
            <w:vAlign w:val="center"/>
          </w:tcPr>
          <w:p w14:paraId="2326E4FF" w14:textId="77777777" w:rsidR="00302F54" w:rsidRPr="0015647D" w:rsidRDefault="00302F54" w:rsidP="001F1A94">
            <w:pPr>
              <w:spacing w:line="360" w:lineRule="auto"/>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包括但不限于：</w:t>
            </w:r>
          </w:p>
          <w:p w14:paraId="262BC289" w14:textId="77777777" w:rsidR="00302F54" w:rsidRPr="0015647D" w:rsidRDefault="00302F54" w:rsidP="001F1A94">
            <w:pPr>
              <w:spacing w:line="360" w:lineRule="auto"/>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1</w:t>
            </w:r>
            <w:r w:rsidRPr="0015647D">
              <w:rPr>
                <w:rFonts w:ascii="Times New Roman" w:eastAsia="仿宋_GB2312" w:hAnsi="Times New Roman" w:cs="Times New Roman"/>
                <w:color w:val="000000" w:themeColor="text1"/>
                <w:sz w:val="24"/>
                <w:szCs w:val="24"/>
              </w:rPr>
              <w:t>、产品核心技术及核心竞争优势情况；</w:t>
            </w:r>
          </w:p>
          <w:p w14:paraId="77D2C893" w14:textId="77777777" w:rsidR="00302F54" w:rsidRPr="0015647D" w:rsidRDefault="00302F54" w:rsidP="001F1A94">
            <w:pPr>
              <w:spacing w:line="360" w:lineRule="auto"/>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2</w:t>
            </w:r>
            <w:r w:rsidRPr="0015647D">
              <w:rPr>
                <w:rFonts w:ascii="Times New Roman" w:eastAsia="仿宋_GB2312" w:hAnsi="Times New Roman" w:cs="Times New Roman"/>
                <w:color w:val="000000" w:themeColor="text1"/>
                <w:sz w:val="24"/>
                <w:szCs w:val="24"/>
              </w:rPr>
              <w:t>、产品架构设计、生产过程、测试手段等产品全生命周期技术先进性情况；</w:t>
            </w:r>
          </w:p>
          <w:p w14:paraId="6C65A231" w14:textId="77777777" w:rsidR="00302F54" w:rsidRPr="0015647D" w:rsidRDefault="00302F54" w:rsidP="001F1A94">
            <w:pPr>
              <w:spacing w:line="360" w:lineRule="auto"/>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3</w:t>
            </w:r>
            <w:r w:rsidRPr="0015647D">
              <w:rPr>
                <w:rFonts w:ascii="Times New Roman" w:eastAsia="仿宋_GB2312" w:hAnsi="Times New Roman" w:cs="Times New Roman"/>
                <w:color w:val="000000" w:themeColor="text1"/>
                <w:sz w:val="24"/>
                <w:szCs w:val="24"/>
              </w:rPr>
              <w:t>、产品的技术指标或能力等方面的先进性情况，与行业或国内外产品比较情况。</w:t>
            </w:r>
          </w:p>
        </w:tc>
      </w:tr>
      <w:tr w:rsidR="00302F54" w:rsidRPr="0015647D" w14:paraId="13016446" w14:textId="77777777" w:rsidTr="001F1A94">
        <w:trPr>
          <w:trHeight w:val="585"/>
          <w:jc w:val="center"/>
        </w:trPr>
        <w:tc>
          <w:tcPr>
            <w:tcW w:w="1417" w:type="dxa"/>
            <w:tcBorders>
              <w:top w:val="single" w:sz="4" w:space="0" w:color="auto"/>
              <w:left w:val="single" w:sz="4" w:space="0" w:color="auto"/>
              <w:bottom w:val="single" w:sz="4" w:space="0" w:color="auto"/>
              <w:right w:val="single" w:sz="4" w:space="0" w:color="auto"/>
            </w:tcBorders>
            <w:vAlign w:val="center"/>
          </w:tcPr>
          <w:p w14:paraId="74B9D237" w14:textId="77777777" w:rsidR="00302F54" w:rsidRPr="0015647D" w:rsidRDefault="00302F54" w:rsidP="001F1A94">
            <w:pPr>
              <w:spacing w:line="360" w:lineRule="auto"/>
              <w:rPr>
                <w:rFonts w:ascii="Times New Roman" w:eastAsia="宋体" w:hAnsi="Times New Roman" w:cs="Times New Roman"/>
                <w:b/>
                <w:bCs/>
                <w:color w:val="000000" w:themeColor="text1"/>
                <w:kern w:val="0"/>
                <w:szCs w:val="21"/>
              </w:rPr>
            </w:pPr>
            <w:r w:rsidRPr="0015647D">
              <w:rPr>
                <w:rFonts w:ascii="Times New Roman" w:eastAsia="宋体" w:hAnsi="Times New Roman" w:cs="Times New Roman"/>
                <w:b/>
                <w:bCs/>
                <w:color w:val="000000" w:themeColor="text1"/>
                <w:kern w:val="0"/>
                <w:szCs w:val="21"/>
              </w:rPr>
              <w:t>产品重要性</w:t>
            </w:r>
          </w:p>
        </w:tc>
        <w:tc>
          <w:tcPr>
            <w:tcW w:w="7823" w:type="dxa"/>
            <w:gridSpan w:val="6"/>
            <w:tcBorders>
              <w:top w:val="single" w:sz="4" w:space="0" w:color="auto"/>
              <w:left w:val="single" w:sz="4" w:space="0" w:color="auto"/>
              <w:bottom w:val="single" w:sz="4" w:space="0" w:color="auto"/>
              <w:right w:val="single" w:sz="4" w:space="0" w:color="auto"/>
            </w:tcBorders>
            <w:vAlign w:val="center"/>
          </w:tcPr>
          <w:p w14:paraId="17C28D35" w14:textId="77777777" w:rsidR="00302F54" w:rsidRPr="0015647D" w:rsidRDefault="00302F54" w:rsidP="001F1A94">
            <w:pPr>
              <w:spacing w:line="360" w:lineRule="auto"/>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包括但不限于：</w:t>
            </w:r>
          </w:p>
          <w:p w14:paraId="1DAFDC3C" w14:textId="77777777" w:rsidR="00302F54" w:rsidRPr="0015647D" w:rsidRDefault="00302F54" w:rsidP="001F1A94">
            <w:pPr>
              <w:spacing w:line="360" w:lineRule="auto"/>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1</w:t>
            </w:r>
            <w:r w:rsidRPr="0015647D">
              <w:rPr>
                <w:rFonts w:ascii="Times New Roman" w:eastAsia="仿宋_GB2312" w:hAnsi="Times New Roman" w:cs="Times New Roman"/>
                <w:color w:val="000000" w:themeColor="text1"/>
                <w:sz w:val="24"/>
                <w:szCs w:val="24"/>
              </w:rPr>
              <w:t>、产品对于保障或提高用户工业物联网、工业控制系统、工业应用系统等领域的自主可控信息安全防护能力等方面的作用；</w:t>
            </w:r>
          </w:p>
          <w:p w14:paraId="7EA0A330" w14:textId="77777777" w:rsidR="00302F54" w:rsidRPr="0015647D" w:rsidRDefault="00302F54" w:rsidP="001F1A94">
            <w:pPr>
              <w:spacing w:line="360" w:lineRule="auto"/>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2</w:t>
            </w:r>
            <w:r w:rsidRPr="0015647D">
              <w:rPr>
                <w:rFonts w:ascii="Times New Roman" w:eastAsia="仿宋_GB2312" w:hAnsi="Times New Roman" w:cs="Times New Roman"/>
                <w:color w:val="000000" w:themeColor="text1"/>
                <w:sz w:val="24"/>
                <w:szCs w:val="24"/>
              </w:rPr>
              <w:t>、相对于国内外同类产品，该产品为用户带来的</w:t>
            </w:r>
            <w:r w:rsidRPr="0015647D">
              <w:rPr>
                <w:rFonts w:ascii="Times New Roman" w:eastAsia="仿宋_GB2312" w:hAnsi="Times New Roman" w:cs="Times New Roman" w:hint="eastAsia"/>
                <w:color w:val="000000" w:themeColor="text1"/>
                <w:sz w:val="24"/>
                <w:szCs w:val="24"/>
              </w:rPr>
              <w:t>成本</w:t>
            </w:r>
            <w:r w:rsidRPr="0015647D">
              <w:rPr>
                <w:rFonts w:ascii="Times New Roman" w:eastAsia="仿宋_GB2312" w:hAnsi="Times New Roman" w:cs="Times New Roman"/>
                <w:color w:val="000000" w:themeColor="text1"/>
                <w:sz w:val="24"/>
                <w:szCs w:val="24"/>
              </w:rPr>
              <w:t>降低等方面的经济效益情况；</w:t>
            </w:r>
          </w:p>
          <w:p w14:paraId="73A16DE2" w14:textId="77777777" w:rsidR="00302F54" w:rsidRPr="0015647D" w:rsidRDefault="00302F54" w:rsidP="001F1A94">
            <w:pPr>
              <w:spacing w:line="360" w:lineRule="auto"/>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3</w:t>
            </w:r>
            <w:r w:rsidRPr="0015647D">
              <w:rPr>
                <w:rFonts w:ascii="Times New Roman" w:eastAsia="仿宋_GB2312" w:hAnsi="Times New Roman" w:cs="Times New Roman"/>
                <w:color w:val="000000" w:themeColor="text1"/>
                <w:sz w:val="24"/>
                <w:szCs w:val="24"/>
              </w:rPr>
              <w:t>、产品对于实现进口替代，解决卡脖子问题，实现自主可控方面的意义。</w:t>
            </w:r>
          </w:p>
        </w:tc>
      </w:tr>
      <w:tr w:rsidR="00302F54" w:rsidRPr="0015647D" w14:paraId="08DB11E4" w14:textId="77777777" w:rsidTr="001F1A94">
        <w:trPr>
          <w:trHeight w:val="585"/>
          <w:jc w:val="center"/>
        </w:trPr>
        <w:tc>
          <w:tcPr>
            <w:tcW w:w="1417" w:type="dxa"/>
            <w:tcBorders>
              <w:top w:val="single" w:sz="4" w:space="0" w:color="auto"/>
              <w:left w:val="single" w:sz="4" w:space="0" w:color="auto"/>
              <w:bottom w:val="single" w:sz="4" w:space="0" w:color="auto"/>
              <w:right w:val="single" w:sz="4" w:space="0" w:color="auto"/>
            </w:tcBorders>
            <w:vAlign w:val="center"/>
          </w:tcPr>
          <w:p w14:paraId="37709DEF" w14:textId="77777777" w:rsidR="00302F54" w:rsidRPr="0015647D" w:rsidRDefault="00302F54" w:rsidP="001F1A94">
            <w:pPr>
              <w:spacing w:line="360" w:lineRule="auto"/>
              <w:rPr>
                <w:rFonts w:ascii="Times New Roman" w:eastAsia="宋体" w:hAnsi="Times New Roman" w:cs="Times New Roman"/>
                <w:b/>
                <w:bCs/>
                <w:color w:val="000000" w:themeColor="text1"/>
                <w:kern w:val="0"/>
                <w:szCs w:val="21"/>
              </w:rPr>
            </w:pPr>
            <w:r w:rsidRPr="0015647D">
              <w:rPr>
                <w:rFonts w:ascii="Times New Roman" w:eastAsia="宋体" w:hAnsi="Times New Roman" w:cs="Times New Roman"/>
                <w:b/>
                <w:bCs/>
                <w:color w:val="000000" w:themeColor="text1"/>
                <w:kern w:val="0"/>
                <w:szCs w:val="21"/>
              </w:rPr>
              <w:t>产品应用情况</w:t>
            </w:r>
          </w:p>
        </w:tc>
        <w:tc>
          <w:tcPr>
            <w:tcW w:w="7823" w:type="dxa"/>
            <w:gridSpan w:val="6"/>
            <w:tcBorders>
              <w:top w:val="single" w:sz="4" w:space="0" w:color="auto"/>
              <w:left w:val="single" w:sz="4" w:space="0" w:color="auto"/>
              <w:bottom w:val="single" w:sz="4" w:space="0" w:color="auto"/>
              <w:right w:val="single" w:sz="4" w:space="0" w:color="auto"/>
            </w:tcBorders>
            <w:vAlign w:val="center"/>
          </w:tcPr>
          <w:p w14:paraId="76679EC1" w14:textId="77777777" w:rsidR="00302F54" w:rsidRPr="0015647D" w:rsidRDefault="00302F54" w:rsidP="001F1A94">
            <w:pPr>
              <w:spacing w:line="360" w:lineRule="auto"/>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包括但不限于：</w:t>
            </w:r>
          </w:p>
          <w:p w14:paraId="00425684" w14:textId="77777777" w:rsidR="00302F54" w:rsidRPr="0015647D" w:rsidRDefault="00302F54" w:rsidP="001F1A94">
            <w:pPr>
              <w:spacing w:line="360" w:lineRule="auto"/>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1</w:t>
            </w:r>
            <w:r w:rsidRPr="0015647D">
              <w:rPr>
                <w:rFonts w:ascii="Times New Roman" w:eastAsia="仿宋_GB2312" w:hAnsi="Times New Roman" w:cs="Times New Roman"/>
                <w:color w:val="000000" w:themeColor="text1"/>
                <w:sz w:val="24"/>
                <w:szCs w:val="24"/>
              </w:rPr>
              <w:t>、产品当前的生产和销售情况；</w:t>
            </w:r>
          </w:p>
          <w:p w14:paraId="0BFDB7EF" w14:textId="77777777" w:rsidR="00302F54" w:rsidRPr="0015647D" w:rsidRDefault="00302F54" w:rsidP="001F1A94">
            <w:pPr>
              <w:spacing w:line="360" w:lineRule="auto"/>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2</w:t>
            </w:r>
            <w:r w:rsidRPr="0015647D">
              <w:rPr>
                <w:rFonts w:ascii="Times New Roman" w:eastAsia="仿宋_GB2312" w:hAnsi="Times New Roman" w:cs="Times New Roman"/>
                <w:color w:val="000000" w:themeColor="text1"/>
                <w:sz w:val="24"/>
                <w:szCs w:val="24"/>
              </w:rPr>
              <w:t>、产品的市场前景；</w:t>
            </w:r>
          </w:p>
          <w:p w14:paraId="1F860539" w14:textId="77777777" w:rsidR="00302F54" w:rsidRPr="0015647D" w:rsidRDefault="00302F54" w:rsidP="001F1A94">
            <w:pPr>
              <w:spacing w:line="360" w:lineRule="auto"/>
              <w:rPr>
                <w:rFonts w:ascii="Times New Roman" w:eastAsia="仿宋_GB2312" w:hAnsi="Times New Roman" w:cs="Times New Roman"/>
                <w:color w:val="000000" w:themeColor="text1"/>
                <w:sz w:val="24"/>
                <w:szCs w:val="24"/>
              </w:rPr>
            </w:pPr>
            <w:r w:rsidRPr="0015647D">
              <w:rPr>
                <w:rFonts w:ascii="Times New Roman" w:eastAsia="仿宋_GB2312" w:hAnsi="Times New Roman" w:cs="Times New Roman"/>
                <w:color w:val="000000" w:themeColor="text1"/>
                <w:sz w:val="24"/>
                <w:szCs w:val="24"/>
              </w:rPr>
              <w:t>3</w:t>
            </w:r>
            <w:r w:rsidRPr="0015647D">
              <w:rPr>
                <w:rFonts w:ascii="Times New Roman" w:eastAsia="仿宋_GB2312" w:hAnsi="Times New Roman" w:cs="Times New Roman"/>
                <w:color w:val="000000" w:themeColor="text1"/>
                <w:sz w:val="24"/>
                <w:szCs w:val="24"/>
              </w:rPr>
              <w:t>、产品未来的推广应用计划。</w:t>
            </w:r>
          </w:p>
          <w:p w14:paraId="738322CD" w14:textId="77777777" w:rsidR="00302F54" w:rsidRPr="0015647D" w:rsidRDefault="00302F54" w:rsidP="001F1A94">
            <w:pPr>
              <w:spacing w:line="360" w:lineRule="auto"/>
              <w:rPr>
                <w:rFonts w:ascii="Times New Roman" w:eastAsia="仿宋_GB2312" w:hAnsi="Times New Roman" w:cs="Times New Roman"/>
                <w:color w:val="000000" w:themeColor="text1"/>
                <w:sz w:val="24"/>
                <w:szCs w:val="24"/>
              </w:rPr>
            </w:pPr>
          </w:p>
        </w:tc>
      </w:tr>
    </w:tbl>
    <w:p w14:paraId="574A19FD" w14:textId="77777777" w:rsidR="00302F54" w:rsidRPr="0015647D" w:rsidRDefault="00302F54" w:rsidP="00302F54">
      <w:pPr>
        <w:rPr>
          <w:rFonts w:ascii="Times New Roman" w:hAnsi="Times New Roman" w:cs="Times New Roman"/>
          <w:color w:val="000000" w:themeColor="text1"/>
        </w:rPr>
      </w:pPr>
    </w:p>
    <w:p w14:paraId="50D3E7A9" w14:textId="77777777" w:rsidR="00302F54" w:rsidRPr="0015647D" w:rsidRDefault="00302F54" w:rsidP="00302F54">
      <w:pPr>
        <w:widowControl/>
        <w:jc w:val="left"/>
        <w:rPr>
          <w:rFonts w:ascii="Times New Roman" w:hAnsi="Times New Roman" w:cs="Times New Roman"/>
          <w:color w:val="000000" w:themeColor="text1"/>
        </w:rPr>
      </w:pPr>
      <w:r w:rsidRPr="0015647D">
        <w:rPr>
          <w:rFonts w:ascii="Times New Roman" w:hAnsi="Times New Roman" w:cs="Times New Roman"/>
          <w:color w:val="000000" w:themeColor="text1"/>
        </w:rPr>
        <w:br w:type="page"/>
      </w:r>
    </w:p>
    <w:p w14:paraId="6C6B15AF" w14:textId="5B4AA8F8" w:rsidR="00302F54" w:rsidRPr="0015647D" w:rsidRDefault="00302F54" w:rsidP="00302F54">
      <w:pPr>
        <w:pStyle w:val="2"/>
        <w:rPr>
          <w:rFonts w:ascii="Times New Roman" w:eastAsia="宋体" w:hAnsi="Times New Roman"/>
          <w:color w:val="000000" w:themeColor="text1"/>
          <w:kern w:val="0"/>
          <w:sz w:val="32"/>
          <w:szCs w:val="32"/>
        </w:rPr>
      </w:pPr>
      <w:r w:rsidRPr="0015647D">
        <w:rPr>
          <w:rFonts w:ascii="仿宋_GB2312" w:eastAsia="仿宋_GB2312" w:hAnsi="Times New Roman" w:hint="eastAsia"/>
          <w:color w:val="000000" w:themeColor="text1"/>
          <w:sz w:val="32"/>
          <w:szCs w:val="32"/>
        </w:rPr>
        <w:lastRenderedPageBreak/>
        <w:t>附件</w:t>
      </w:r>
      <w:r w:rsidRPr="0015647D">
        <w:rPr>
          <w:rFonts w:ascii="Times New Roman" w:eastAsia="仿宋_GB2312" w:hAnsi="Times New Roman"/>
          <w:color w:val="000000" w:themeColor="text1"/>
          <w:sz w:val="32"/>
          <w:szCs w:val="32"/>
          <w:lang w:eastAsia="zh-CN"/>
        </w:rPr>
        <w:t>3</w:t>
      </w:r>
    </w:p>
    <w:p w14:paraId="632BCBDD" w14:textId="77777777" w:rsidR="00302F54" w:rsidRPr="0015647D" w:rsidRDefault="00302F54" w:rsidP="00302F54">
      <w:pPr>
        <w:jc w:val="center"/>
        <w:rPr>
          <w:rFonts w:ascii="宋体" w:eastAsia="宋体" w:hAnsi="宋体" w:cs="Times New Roman"/>
          <w:b/>
          <w:bCs/>
          <w:color w:val="000000" w:themeColor="text1"/>
          <w:sz w:val="44"/>
          <w:szCs w:val="44"/>
          <w:lang w:bidi="ar"/>
        </w:rPr>
      </w:pPr>
      <w:r w:rsidRPr="0015647D">
        <w:rPr>
          <w:rFonts w:ascii="宋体" w:eastAsia="宋体" w:hAnsi="宋体" w:cs="Times New Roman" w:hint="eastAsia"/>
          <w:b/>
          <w:bCs/>
          <w:color w:val="000000" w:themeColor="text1"/>
          <w:sz w:val="44"/>
          <w:szCs w:val="44"/>
          <w:lang w:bidi="ar"/>
        </w:rPr>
        <w:t>2020</w:t>
      </w:r>
      <w:r>
        <w:rPr>
          <w:rFonts w:ascii="宋体" w:eastAsia="宋体" w:hAnsi="宋体" w:cs="Times New Roman" w:hint="eastAsia"/>
          <w:b/>
          <w:bCs/>
          <w:color w:val="000000" w:themeColor="text1"/>
          <w:sz w:val="44"/>
          <w:szCs w:val="44"/>
          <w:lang w:bidi="ar"/>
        </w:rPr>
        <w:t>年</w:t>
      </w:r>
      <w:r w:rsidRPr="0015647D">
        <w:rPr>
          <w:rFonts w:ascii="宋体" w:eastAsia="宋体" w:hAnsi="宋体" w:cs="Times New Roman" w:hint="eastAsia"/>
          <w:b/>
          <w:bCs/>
          <w:color w:val="000000" w:themeColor="text1"/>
          <w:sz w:val="44"/>
          <w:szCs w:val="44"/>
          <w:lang w:bidi="ar"/>
        </w:rPr>
        <w:t>工业互联网</w:t>
      </w:r>
      <w:r w:rsidRPr="0015647D">
        <w:rPr>
          <w:rFonts w:ascii="宋体" w:eastAsia="宋体" w:hAnsi="宋体" w:cs="Times New Roman"/>
          <w:b/>
          <w:bCs/>
          <w:color w:val="000000" w:themeColor="text1"/>
          <w:sz w:val="44"/>
          <w:szCs w:val="44"/>
          <w:lang w:bidi="ar"/>
        </w:rPr>
        <w:t>安全防护奖励项目</w:t>
      </w:r>
      <w:r>
        <w:rPr>
          <w:rFonts w:ascii="宋体" w:eastAsia="宋体" w:hAnsi="宋体" w:cs="Times New Roman" w:hint="eastAsia"/>
          <w:b/>
          <w:bCs/>
          <w:color w:val="000000" w:themeColor="text1"/>
          <w:sz w:val="44"/>
          <w:szCs w:val="44"/>
          <w:lang w:bidi="ar"/>
        </w:rPr>
        <w:t>入库</w:t>
      </w:r>
      <w:r w:rsidRPr="0015647D">
        <w:rPr>
          <w:rFonts w:ascii="宋体" w:eastAsia="宋体" w:hAnsi="宋体" w:cs="Times New Roman"/>
          <w:b/>
          <w:bCs/>
          <w:color w:val="000000" w:themeColor="text1"/>
          <w:sz w:val="44"/>
          <w:szCs w:val="44"/>
          <w:lang w:bidi="ar"/>
        </w:rPr>
        <w:t>汇总表</w:t>
      </w:r>
    </w:p>
    <w:p w14:paraId="2238CFB4" w14:textId="77777777" w:rsidR="00302F54" w:rsidRDefault="00302F54" w:rsidP="00302F54">
      <w:pPr>
        <w:rPr>
          <w:rFonts w:ascii="Times New Roman" w:eastAsia="仿宋_GB2312" w:hAnsi="Times New Roman" w:cs="Times New Roman"/>
          <w:color w:val="000000" w:themeColor="text1"/>
          <w:sz w:val="32"/>
          <w:szCs w:val="32"/>
          <w:lang w:bidi="ar"/>
        </w:rPr>
      </w:pPr>
    </w:p>
    <w:p w14:paraId="7884EDE0" w14:textId="77777777" w:rsidR="00302F54" w:rsidRPr="0015647D" w:rsidRDefault="00302F54" w:rsidP="00302F54">
      <w:pPr>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lang w:bidi="ar"/>
        </w:rPr>
        <w:t>填报单位（盖章）：</w:t>
      </w:r>
      <w:r w:rsidRPr="0015647D">
        <w:rPr>
          <w:rFonts w:ascii="Times New Roman" w:eastAsia="仿宋_GB2312" w:hAnsi="Times New Roman" w:cs="Times New Roman"/>
          <w:color w:val="000000" w:themeColor="text1"/>
          <w:sz w:val="32"/>
          <w:szCs w:val="32"/>
          <w:lang w:bidi="ar"/>
        </w:rPr>
        <w:t xml:space="preserve">                        </w:t>
      </w:r>
      <w:r w:rsidRPr="0015647D">
        <w:rPr>
          <w:rFonts w:ascii="Times New Roman" w:eastAsia="仿宋_GB2312" w:hAnsi="Times New Roman" w:cs="Times New Roman"/>
          <w:color w:val="000000" w:themeColor="text1"/>
          <w:sz w:val="32"/>
          <w:szCs w:val="32"/>
          <w:lang w:bidi="ar"/>
        </w:rPr>
        <w:t>金额单位：万元</w:t>
      </w: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
        <w:gridCol w:w="1398"/>
        <w:gridCol w:w="1316"/>
        <w:gridCol w:w="1167"/>
        <w:gridCol w:w="1559"/>
        <w:gridCol w:w="1538"/>
        <w:gridCol w:w="1145"/>
        <w:gridCol w:w="1347"/>
      </w:tblGrid>
      <w:tr w:rsidR="00302F54" w:rsidRPr="0015647D" w14:paraId="50728832" w14:textId="77777777" w:rsidTr="001F1A94">
        <w:trPr>
          <w:cantSplit/>
          <w:trHeight w:val="955"/>
          <w:jc w:val="center"/>
        </w:trPr>
        <w:tc>
          <w:tcPr>
            <w:tcW w:w="1086" w:type="dxa"/>
            <w:tcBorders>
              <w:top w:val="single" w:sz="4" w:space="0" w:color="auto"/>
              <w:left w:val="single" w:sz="4" w:space="0" w:color="auto"/>
              <w:bottom w:val="single" w:sz="4" w:space="0" w:color="auto"/>
              <w:right w:val="single" w:sz="4" w:space="0" w:color="auto"/>
            </w:tcBorders>
            <w:vAlign w:val="center"/>
          </w:tcPr>
          <w:p w14:paraId="1EA6A124" w14:textId="77777777" w:rsidR="00302F54" w:rsidRPr="0015647D" w:rsidRDefault="00302F54"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序号</w:t>
            </w:r>
          </w:p>
        </w:tc>
        <w:tc>
          <w:tcPr>
            <w:tcW w:w="1398" w:type="dxa"/>
            <w:tcBorders>
              <w:top w:val="single" w:sz="4" w:space="0" w:color="auto"/>
              <w:left w:val="single" w:sz="4" w:space="0" w:color="auto"/>
              <w:bottom w:val="single" w:sz="4" w:space="0" w:color="auto"/>
              <w:right w:val="single" w:sz="4" w:space="0" w:color="auto"/>
            </w:tcBorders>
            <w:vAlign w:val="center"/>
          </w:tcPr>
          <w:p w14:paraId="798091CE" w14:textId="77777777" w:rsidR="00302F54" w:rsidRPr="0015647D" w:rsidRDefault="00302F54"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申报单位</w:t>
            </w:r>
          </w:p>
        </w:tc>
        <w:tc>
          <w:tcPr>
            <w:tcW w:w="1316" w:type="dxa"/>
            <w:tcBorders>
              <w:top w:val="single" w:sz="4" w:space="0" w:color="auto"/>
              <w:left w:val="single" w:sz="4" w:space="0" w:color="auto"/>
              <w:bottom w:val="single" w:sz="4" w:space="0" w:color="auto"/>
              <w:right w:val="single" w:sz="4" w:space="0" w:color="auto"/>
            </w:tcBorders>
            <w:vAlign w:val="center"/>
          </w:tcPr>
          <w:p w14:paraId="546680B9" w14:textId="77777777" w:rsidR="00302F54" w:rsidRPr="0015647D" w:rsidRDefault="00302F54"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rPr>
              <w:t>名称</w:t>
            </w:r>
          </w:p>
        </w:tc>
        <w:tc>
          <w:tcPr>
            <w:tcW w:w="1167" w:type="dxa"/>
            <w:tcBorders>
              <w:top w:val="single" w:sz="4" w:space="0" w:color="auto"/>
              <w:left w:val="single" w:sz="4" w:space="0" w:color="auto"/>
              <w:bottom w:val="single" w:sz="4" w:space="0" w:color="auto"/>
              <w:right w:val="single" w:sz="4" w:space="0" w:color="auto"/>
            </w:tcBorders>
            <w:vAlign w:val="center"/>
          </w:tcPr>
          <w:p w14:paraId="7B6520D4" w14:textId="77777777" w:rsidR="00302F54" w:rsidRPr="0015647D" w:rsidRDefault="00302F54"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简介</w:t>
            </w:r>
          </w:p>
        </w:tc>
        <w:tc>
          <w:tcPr>
            <w:tcW w:w="1559" w:type="dxa"/>
            <w:tcBorders>
              <w:top w:val="single" w:sz="4" w:space="0" w:color="auto"/>
              <w:left w:val="single" w:sz="4" w:space="0" w:color="auto"/>
              <w:bottom w:val="single" w:sz="4" w:space="0" w:color="auto"/>
              <w:right w:val="single" w:sz="4" w:space="0" w:color="auto"/>
            </w:tcBorders>
            <w:vAlign w:val="center"/>
          </w:tcPr>
          <w:p w14:paraId="71A96D3C" w14:textId="77777777" w:rsidR="00302F54" w:rsidRPr="0015647D" w:rsidRDefault="00302F54"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hint="eastAsia"/>
                <w:color w:val="000000" w:themeColor="text1"/>
                <w:sz w:val="24"/>
              </w:rPr>
              <w:t>当前累计销售到账额</w:t>
            </w:r>
          </w:p>
        </w:tc>
        <w:tc>
          <w:tcPr>
            <w:tcW w:w="1538" w:type="dxa"/>
            <w:tcBorders>
              <w:top w:val="single" w:sz="4" w:space="0" w:color="auto"/>
              <w:left w:val="single" w:sz="4" w:space="0" w:color="auto"/>
              <w:bottom w:val="single" w:sz="4" w:space="0" w:color="auto"/>
              <w:right w:val="single" w:sz="4" w:space="0" w:color="auto"/>
            </w:tcBorders>
            <w:vAlign w:val="center"/>
          </w:tcPr>
          <w:p w14:paraId="0BD07955" w14:textId="77777777" w:rsidR="00302F54" w:rsidRPr="0015647D" w:rsidRDefault="00302F54"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hint="eastAsia"/>
                <w:color w:val="000000" w:themeColor="text1"/>
                <w:sz w:val="24"/>
              </w:rPr>
              <w:t>预计</w:t>
            </w:r>
            <w:r w:rsidRPr="0015647D">
              <w:rPr>
                <w:rFonts w:ascii="Times New Roman" w:eastAsia="黑体" w:hAnsi="Times New Roman" w:cs="Times New Roman"/>
                <w:color w:val="000000" w:themeColor="text1"/>
                <w:sz w:val="24"/>
              </w:rPr>
              <w:t>年销售合同到账额</w:t>
            </w:r>
          </w:p>
        </w:tc>
        <w:tc>
          <w:tcPr>
            <w:tcW w:w="1145" w:type="dxa"/>
            <w:tcBorders>
              <w:top w:val="single" w:sz="4" w:space="0" w:color="auto"/>
              <w:left w:val="single" w:sz="4" w:space="0" w:color="auto"/>
              <w:bottom w:val="single" w:sz="4" w:space="0" w:color="auto"/>
              <w:right w:val="single" w:sz="4" w:space="0" w:color="auto"/>
            </w:tcBorders>
            <w:vAlign w:val="center"/>
          </w:tcPr>
          <w:p w14:paraId="57CB5FF5" w14:textId="77777777" w:rsidR="00302F54" w:rsidRPr="0015647D" w:rsidRDefault="00302F54" w:rsidP="001F1A94">
            <w:pPr>
              <w:tabs>
                <w:tab w:val="center" w:pos="4153"/>
                <w:tab w:val="right" w:pos="8306"/>
              </w:tabs>
              <w:snapToGrid w:val="0"/>
              <w:rPr>
                <w:rFonts w:ascii="Times New Roman" w:eastAsia="黑体" w:hAnsi="Times New Roman" w:cs="Times New Roman"/>
                <w:color w:val="000000" w:themeColor="text1"/>
                <w:sz w:val="24"/>
              </w:rPr>
            </w:pPr>
            <w:r>
              <w:rPr>
                <w:rFonts w:ascii="Times New Roman" w:eastAsia="黑体" w:hAnsi="Times New Roman" w:cs="Times New Roman" w:hint="eastAsia"/>
                <w:color w:val="000000" w:themeColor="text1"/>
                <w:sz w:val="24"/>
                <w:lang w:bidi="ar"/>
              </w:rPr>
              <w:t>预计首次</w:t>
            </w:r>
            <w:r w:rsidRPr="0015647D">
              <w:rPr>
                <w:rFonts w:ascii="Times New Roman" w:eastAsia="黑体" w:hAnsi="Times New Roman" w:cs="Times New Roman"/>
                <w:color w:val="000000" w:themeColor="text1"/>
                <w:sz w:val="24"/>
                <w:lang w:bidi="ar"/>
              </w:rPr>
              <w:t>申请扶持金额</w:t>
            </w:r>
          </w:p>
        </w:tc>
        <w:tc>
          <w:tcPr>
            <w:tcW w:w="1347" w:type="dxa"/>
            <w:tcBorders>
              <w:top w:val="single" w:sz="4" w:space="0" w:color="auto"/>
              <w:left w:val="single" w:sz="4" w:space="0" w:color="auto"/>
              <w:bottom w:val="single" w:sz="4" w:space="0" w:color="auto"/>
              <w:right w:val="single" w:sz="4" w:space="0" w:color="auto"/>
            </w:tcBorders>
          </w:tcPr>
          <w:p w14:paraId="302D2F0B" w14:textId="77777777" w:rsidR="00302F54" w:rsidRPr="0015647D" w:rsidRDefault="00302F54" w:rsidP="001F1A94">
            <w:pPr>
              <w:spacing w:line="240" w:lineRule="atLeast"/>
              <w:jc w:val="center"/>
              <w:rPr>
                <w:rFonts w:ascii="Times New Roman" w:eastAsia="黑体" w:hAnsi="Times New Roman" w:cs="Times New Roman"/>
                <w:color w:val="000000" w:themeColor="text1"/>
                <w:sz w:val="24"/>
                <w:lang w:bidi="ar"/>
              </w:rPr>
            </w:pPr>
            <w:r w:rsidRPr="0015647D">
              <w:rPr>
                <w:rFonts w:ascii="Times New Roman" w:eastAsia="黑体" w:hAnsi="Times New Roman" w:cs="Times New Roman"/>
                <w:color w:val="000000" w:themeColor="text1"/>
                <w:sz w:val="24"/>
              </w:rPr>
              <w:t>联系人及联系方式</w:t>
            </w:r>
          </w:p>
        </w:tc>
      </w:tr>
      <w:tr w:rsidR="00302F54" w:rsidRPr="0015647D" w14:paraId="1D4C158E" w14:textId="77777777" w:rsidTr="001F1A94">
        <w:trPr>
          <w:trHeight w:val="675"/>
          <w:jc w:val="center"/>
        </w:trPr>
        <w:tc>
          <w:tcPr>
            <w:tcW w:w="1086" w:type="dxa"/>
            <w:tcBorders>
              <w:top w:val="single" w:sz="4" w:space="0" w:color="auto"/>
              <w:left w:val="single" w:sz="4" w:space="0" w:color="auto"/>
              <w:bottom w:val="single" w:sz="4" w:space="0" w:color="auto"/>
              <w:right w:val="single" w:sz="4" w:space="0" w:color="auto"/>
            </w:tcBorders>
            <w:vAlign w:val="center"/>
          </w:tcPr>
          <w:p w14:paraId="54DFBFC7" w14:textId="77777777" w:rsidR="00302F54" w:rsidRPr="0015647D" w:rsidRDefault="00302F54"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398" w:type="dxa"/>
            <w:tcBorders>
              <w:top w:val="single" w:sz="4" w:space="0" w:color="auto"/>
              <w:left w:val="single" w:sz="4" w:space="0" w:color="auto"/>
              <w:bottom w:val="single" w:sz="4" w:space="0" w:color="auto"/>
              <w:right w:val="single" w:sz="4" w:space="0" w:color="auto"/>
            </w:tcBorders>
          </w:tcPr>
          <w:p w14:paraId="26CD186D" w14:textId="77777777" w:rsidR="00302F54" w:rsidRPr="0015647D" w:rsidRDefault="00302F54"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316" w:type="dxa"/>
            <w:tcBorders>
              <w:top w:val="single" w:sz="4" w:space="0" w:color="auto"/>
              <w:left w:val="single" w:sz="4" w:space="0" w:color="auto"/>
              <w:bottom w:val="single" w:sz="4" w:space="0" w:color="auto"/>
              <w:right w:val="single" w:sz="4" w:space="0" w:color="auto"/>
            </w:tcBorders>
            <w:vAlign w:val="center"/>
          </w:tcPr>
          <w:p w14:paraId="252ECCFD" w14:textId="77777777" w:rsidR="00302F54" w:rsidRPr="0015647D" w:rsidRDefault="00302F54"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167" w:type="dxa"/>
            <w:tcBorders>
              <w:top w:val="single" w:sz="4" w:space="0" w:color="auto"/>
              <w:left w:val="single" w:sz="4" w:space="0" w:color="auto"/>
              <w:bottom w:val="single" w:sz="4" w:space="0" w:color="auto"/>
              <w:right w:val="single" w:sz="4" w:space="0" w:color="auto"/>
            </w:tcBorders>
          </w:tcPr>
          <w:p w14:paraId="0F7AD304" w14:textId="77777777" w:rsidR="00302F54" w:rsidRPr="0015647D" w:rsidRDefault="00302F54"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5FDF067" w14:textId="77777777" w:rsidR="00302F54" w:rsidRPr="0015647D" w:rsidRDefault="00302F54"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14:paraId="29FCA936" w14:textId="77777777" w:rsidR="00302F54" w:rsidRPr="0015647D" w:rsidRDefault="00302F54"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145" w:type="dxa"/>
            <w:tcBorders>
              <w:top w:val="single" w:sz="4" w:space="0" w:color="auto"/>
              <w:left w:val="single" w:sz="4" w:space="0" w:color="auto"/>
              <w:bottom w:val="single" w:sz="4" w:space="0" w:color="auto"/>
              <w:right w:val="single" w:sz="4" w:space="0" w:color="auto"/>
            </w:tcBorders>
          </w:tcPr>
          <w:p w14:paraId="5CF457F4" w14:textId="77777777" w:rsidR="00302F54" w:rsidRPr="0015647D" w:rsidRDefault="00302F54" w:rsidP="001F1A94">
            <w:pPr>
              <w:spacing w:line="240" w:lineRule="atLeast"/>
              <w:rPr>
                <w:rFonts w:ascii="Times New Roman" w:eastAsia="仿宋_GB2312" w:hAnsi="Times New Roman" w:cs="Times New Roman"/>
                <w:color w:val="000000" w:themeColor="text1"/>
                <w:sz w:val="28"/>
                <w:szCs w:val="28"/>
              </w:rPr>
            </w:pPr>
          </w:p>
        </w:tc>
        <w:tc>
          <w:tcPr>
            <w:tcW w:w="1347" w:type="dxa"/>
            <w:tcBorders>
              <w:top w:val="single" w:sz="4" w:space="0" w:color="auto"/>
              <w:left w:val="single" w:sz="4" w:space="0" w:color="auto"/>
              <w:bottom w:val="single" w:sz="4" w:space="0" w:color="auto"/>
              <w:right w:val="single" w:sz="4" w:space="0" w:color="auto"/>
            </w:tcBorders>
          </w:tcPr>
          <w:p w14:paraId="24DF1597" w14:textId="77777777" w:rsidR="00302F54" w:rsidRPr="0015647D" w:rsidRDefault="00302F54" w:rsidP="001F1A94">
            <w:pPr>
              <w:spacing w:line="240" w:lineRule="atLeast"/>
              <w:rPr>
                <w:rFonts w:ascii="Times New Roman" w:eastAsia="仿宋_GB2312" w:hAnsi="Times New Roman" w:cs="Times New Roman"/>
                <w:color w:val="000000" w:themeColor="text1"/>
                <w:sz w:val="28"/>
                <w:szCs w:val="28"/>
              </w:rPr>
            </w:pPr>
          </w:p>
        </w:tc>
      </w:tr>
      <w:tr w:rsidR="00302F54" w:rsidRPr="0015647D" w14:paraId="4F18E320" w14:textId="77777777" w:rsidTr="001F1A94">
        <w:trPr>
          <w:trHeight w:val="675"/>
          <w:jc w:val="center"/>
        </w:trPr>
        <w:tc>
          <w:tcPr>
            <w:tcW w:w="1086" w:type="dxa"/>
            <w:tcBorders>
              <w:top w:val="single" w:sz="4" w:space="0" w:color="auto"/>
              <w:left w:val="single" w:sz="4" w:space="0" w:color="auto"/>
              <w:bottom w:val="single" w:sz="4" w:space="0" w:color="auto"/>
              <w:right w:val="single" w:sz="4" w:space="0" w:color="auto"/>
            </w:tcBorders>
            <w:vAlign w:val="center"/>
          </w:tcPr>
          <w:p w14:paraId="0AE397F2" w14:textId="77777777" w:rsidR="00302F54" w:rsidRPr="0015647D" w:rsidRDefault="00302F54"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398" w:type="dxa"/>
            <w:tcBorders>
              <w:top w:val="single" w:sz="4" w:space="0" w:color="auto"/>
              <w:left w:val="single" w:sz="4" w:space="0" w:color="auto"/>
              <w:bottom w:val="single" w:sz="4" w:space="0" w:color="auto"/>
              <w:right w:val="single" w:sz="4" w:space="0" w:color="auto"/>
            </w:tcBorders>
          </w:tcPr>
          <w:p w14:paraId="5848CA99" w14:textId="77777777" w:rsidR="00302F54" w:rsidRPr="0015647D" w:rsidRDefault="00302F54"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316" w:type="dxa"/>
            <w:tcBorders>
              <w:top w:val="single" w:sz="4" w:space="0" w:color="auto"/>
              <w:left w:val="single" w:sz="4" w:space="0" w:color="auto"/>
              <w:bottom w:val="single" w:sz="4" w:space="0" w:color="auto"/>
              <w:right w:val="single" w:sz="4" w:space="0" w:color="auto"/>
            </w:tcBorders>
            <w:vAlign w:val="center"/>
          </w:tcPr>
          <w:p w14:paraId="7B912572" w14:textId="77777777" w:rsidR="00302F54" w:rsidRPr="0015647D" w:rsidRDefault="00302F54"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167" w:type="dxa"/>
            <w:tcBorders>
              <w:top w:val="single" w:sz="4" w:space="0" w:color="auto"/>
              <w:left w:val="single" w:sz="4" w:space="0" w:color="auto"/>
              <w:bottom w:val="single" w:sz="4" w:space="0" w:color="auto"/>
              <w:right w:val="single" w:sz="4" w:space="0" w:color="auto"/>
            </w:tcBorders>
          </w:tcPr>
          <w:p w14:paraId="0A568CC4" w14:textId="77777777" w:rsidR="00302F54" w:rsidRPr="0015647D" w:rsidRDefault="00302F54"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14:paraId="3562E28B" w14:textId="77777777" w:rsidR="00302F54" w:rsidRPr="0015647D" w:rsidRDefault="00302F54"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14:paraId="2D99AFD6" w14:textId="77777777" w:rsidR="00302F54" w:rsidRPr="0015647D" w:rsidRDefault="00302F54"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145" w:type="dxa"/>
            <w:tcBorders>
              <w:top w:val="single" w:sz="4" w:space="0" w:color="auto"/>
              <w:left w:val="single" w:sz="4" w:space="0" w:color="auto"/>
              <w:bottom w:val="single" w:sz="4" w:space="0" w:color="auto"/>
              <w:right w:val="single" w:sz="4" w:space="0" w:color="auto"/>
            </w:tcBorders>
          </w:tcPr>
          <w:p w14:paraId="7BFB6733" w14:textId="77777777" w:rsidR="00302F54" w:rsidRPr="0015647D" w:rsidRDefault="00302F54" w:rsidP="001F1A94">
            <w:pPr>
              <w:spacing w:line="240" w:lineRule="atLeast"/>
              <w:rPr>
                <w:rFonts w:ascii="Times New Roman" w:eastAsia="仿宋_GB2312" w:hAnsi="Times New Roman" w:cs="Times New Roman"/>
                <w:color w:val="000000" w:themeColor="text1"/>
                <w:sz w:val="28"/>
                <w:szCs w:val="28"/>
              </w:rPr>
            </w:pPr>
          </w:p>
        </w:tc>
        <w:tc>
          <w:tcPr>
            <w:tcW w:w="1347" w:type="dxa"/>
            <w:tcBorders>
              <w:top w:val="single" w:sz="4" w:space="0" w:color="auto"/>
              <w:left w:val="single" w:sz="4" w:space="0" w:color="auto"/>
              <w:bottom w:val="single" w:sz="4" w:space="0" w:color="auto"/>
              <w:right w:val="single" w:sz="4" w:space="0" w:color="auto"/>
            </w:tcBorders>
          </w:tcPr>
          <w:p w14:paraId="76B31426" w14:textId="77777777" w:rsidR="00302F54" w:rsidRPr="0015647D" w:rsidRDefault="00302F54" w:rsidP="001F1A94">
            <w:pPr>
              <w:spacing w:line="240" w:lineRule="atLeast"/>
              <w:rPr>
                <w:rFonts w:ascii="Times New Roman" w:eastAsia="仿宋_GB2312" w:hAnsi="Times New Roman" w:cs="Times New Roman"/>
                <w:color w:val="000000" w:themeColor="text1"/>
                <w:sz w:val="28"/>
                <w:szCs w:val="28"/>
              </w:rPr>
            </w:pPr>
          </w:p>
        </w:tc>
      </w:tr>
      <w:tr w:rsidR="00302F54" w:rsidRPr="0015647D" w14:paraId="70F541A5" w14:textId="77777777" w:rsidTr="001F1A94">
        <w:trPr>
          <w:trHeight w:val="675"/>
          <w:jc w:val="center"/>
        </w:trPr>
        <w:tc>
          <w:tcPr>
            <w:tcW w:w="1086" w:type="dxa"/>
            <w:tcBorders>
              <w:top w:val="single" w:sz="4" w:space="0" w:color="auto"/>
              <w:left w:val="single" w:sz="4" w:space="0" w:color="auto"/>
              <w:bottom w:val="single" w:sz="4" w:space="0" w:color="auto"/>
              <w:right w:val="single" w:sz="4" w:space="0" w:color="auto"/>
            </w:tcBorders>
            <w:vAlign w:val="center"/>
          </w:tcPr>
          <w:p w14:paraId="08CE1D11" w14:textId="77777777" w:rsidR="00302F54" w:rsidRPr="0015647D" w:rsidRDefault="00302F54"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398" w:type="dxa"/>
            <w:tcBorders>
              <w:top w:val="single" w:sz="4" w:space="0" w:color="auto"/>
              <w:left w:val="single" w:sz="4" w:space="0" w:color="auto"/>
              <w:bottom w:val="single" w:sz="4" w:space="0" w:color="auto"/>
              <w:right w:val="single" w:sz="4" w:space="0" w:color="auto"/>
            </w:tcBorders>
          </w:tcPr>
          <w:p w14:paraId="663DD1DE" w14:textId="77777777" w:rsidR="00302F54" w:rsidRPr="0015647D" w:rsidRDefault="00302F54"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316" w:type="dxa"/>
            <w:tcBorders>
              <w:top w:val="single" w:sz="4" w:space="0" w:color="auto"/>
              <w:left w:val="single" w:sz="4" w:space="0" w:color="auto"/>
              <w:bottom w:val="single" w:sz="4" w:space="0" w:color="auto"/>
              <w:right w:val="single" w:sz="4" w:space="0" w:color="auto"/>
            </w:tcBorders>
            <w:vAlign w:val="center"/>
          </w:tcPr>
          <w:p w14:paraId="6CA9106E" w14:textId="77777777" w:rsidR="00302F54" w:rsidRPr="0015647D" w:rsidRDefault="00302F54"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167" w:type="dxa"/>
            <w:tcBorders>
              <w:top w:val="single" w:sz="4" w:space="0" w:color="auto"/>
              <w:left w:val="single" w:sz="4" w:space="0" w:color="auto"/>
              <w:bottom w:val="single" w:sz="4" w:space="0" w:color="auto"/>
              <w:right w:val="single" w:sz="4" w:space="0" w:color="auto"/>
            </w:tcBorders>
          </w:tcPr>
          <w:p w14:paraId="2CE8438C" w14:textId="77777777" w:rsidR="00302F54" w:rsidRPr="0015647D" w:rsidRDefault="00302F54"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57427CD" w14:textId="77777777" w:rsidR="00302F54" w:rsidRPr="0015647D" w:rsidRDefault="00302F54"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14:paraId="3427CA6D" w14:textId="77777777" w:rsidR="00302F54" w:rsidRPr="0015647D" w:rsidRDefault="00302F54"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145" w:type="dxa"/>
            <w:tcBorders>
              <w:top w:val="single" w:sz="4" w:space="0" w:color="auto"/>
              <w:left w:val="single" w:sz="4" w:space="0" w:color="auto"/>
              <w:bottom w:val="single" w:sz="4" w:space="0" w:color="auto"/>
              <w:right w:val="single" w:sz="4" w:space="0" w:color="auto"/>
            </w:tcBorders>
          </w:tcPr>
          <w:p w14:paraId="758D8119" w14:textId="77777777" w:rsidR="00302F54" w:rsidRPr="0015647D" w:rsidRDefault="00302F54" w:rsidP="001F1A94">
            <w:pPr>
              <w:spacing w:line="240" w:lineRule="atLeast"/>
              <w:rPr>
                <w:rFonts w:ascii="Times New Roman" w:eastAsia="仿宋_GB2312" w:hAnsi="Times New Roman" w:cs="Times New Roman"/>
                <w:color w:val="000000" w:themeColor="text1"/>
                <w:sz w:val="28"/>
                <w:szCs w:val="28"/>
              </w:rPr>
            </w:pPr>
          </w:p>
        </w:tc>
        <w:tc>
          <w:tcPr>
            <w:tcW w:w="1347" w:type="dxa"/>
            <w:tcBorders>
              <w:top w:val="single" w:sz="4" w:space="0" w:color="auto"/>
              <w:left w:val="single" w:sz="4" w:space="0" w:color="auto"/>
              <w:bottom w:val="single" w:sz="4" w:space="0" w:color="auto"/>
              <w:right w:val="single" w:sz="4" w:space="0" w:color="auto"/>
            </w:tcBorders>
          </w:tcPr>
          <w:p w14:paraId="509EA38D" w14:textId="77777777" w:rsidR="00302F54" w:rsidRPr="0015647D" w:rsidRDefault="00302F54" w:rsidP="001F1A94">
            <w:pPr>
              <w:spacing w:line="240" w:lineRule="atLeast"/>
              <w:rPr>
                <w:rFonts w:ascii="Times New Roman" w:eastAsia="仿宋_GB2312" w:hAnsi="Times New Roman" w:cs="Times New Roman"/>
                <w:color w:val="000000" w:themeColor="text1"/>
                <w:sz w:val="28"/>
                <w:szCs w:val="28"/>
              </w:rPr>
            </w:pPr>
          </w:p>
        </w:tc>
      </w:tr>
    </w:tbl>
    <w:p w14:paraId="0BE44697" w14:textId="77777777" w:rsidR="00302F54" w:rsidRPr="0015647D" w:rsidRDefault="00302F54" w:rsidP="00302F54">
      <w:pPr>
        <w:rPr>
          <w:rFonts w:ascii="Times New Roman" w:hAnsi="Times New Roman" w:cs="Times New Roman"/>
          <w:color w:val="000000" w:themeColor="text1"/>
          <w:sz w:val="30"/>
          <w:szCs w:val="30"/>
          <w:lang w:bidi="ar"/>
        </w:rPr>
      </w:pPr>
      <w:r w:rsidRPr="0015647D">
        <w:rPr>
          <w:rFonts w:ascii="Times New Roman" w:hAnsi="Times New Roman" w:cs="Times New Roman"/>
          <w:color w:val="000000" w:themeColor="text1"/>
          <w:sz w:val="30"/>
          <w:szCs w:val="30"/>
          <w:lang w:bidi="ar"/>
        </w:rPr>
        <w:t>联系人：</w:t>
      </w:r>
      <w:r w:rsidRPr="0015647D">
        <w:rPr>
          <w:rFonts w:ascii="Times New Roman" w:hAnsi="Times New Roman" w:cs="Times New Roman"/>
          <w:color w:val="000000" w:themeColor="text1"/>
          <w:sz w:val="30"/>
          <w:szCs w:val="30"/>
          <w:lang w:bidi="ar"/>
        </w:rPr>
        <w:t xml:space="preserve">   </w:t>
      </w:r>
      <w:r w:rsidRPr="0015647D">
        <w:rPr>
          <w:rFonts w:ascii="Times New Roman" w:hAnsi="Times New Roman" w:cs="Times New Roman"/>
          <w:color w:val="000000" w:themeColor="text1"/>
          <w:sz w:val="30"/>
          <w:szCs w:val="30"/>
          <w:lang w:bidi="ar"/>
        </w:rPr>
        <w:t>电话：</w:t>
      </w:r>
      <w:r w:rsidRPr="0015647D">
        <w:rPr>
          <w:rFonts w:ascii="Times New Roman" w:hAnsi="Times New Roman" w:cs="Times New Roman"/>
          <w:color w:val="000000" w:themeColor="text1"/>
          <w:sz w:val="30"/>
          <w:szCs w:val="30"/>
          <w:lang w:bidi="ar"/>
        </w:rPr>
        <w:t xml:space="preserve">                   </w:t>
      </w:r>
      <w:r w:rsidRPr="0015647D">
        <w:rPr>
          <w:rFonts w:ascii="Times New Roman" w:hAnsi="Times New Roman" w:cs="Times New Roman"/>
          <w:color w:val="000000" w:themeColor="text1"/>
          <w:sz w:val="30"/>
          <w:szCs w:val="30"/>
          <w:lang w:bidi="ar"/>
        </w:rPr>
        <w:t>手机：</w:t>
      </w:r>
      <w:r w:rsidRPr="0015647D">
        <w:rPr>
          <w:rFonts w:ascii="Times New Roman" w:hAnsi="Times New Roman" w:cs="Times New Roman"/>
          <w:color w:val="000000" w:themeColor="text1"/>
          <w:sz w:val="30"/>
          <w:szCs w:val="30"/>
          <w:lang w:bidi="ar"/>
        </w:rPr>
        <w:t xml:space="preserve">         </w:t>
      </w:r>
      <w:r w:rsidRPr="0015647D">
        <w:rPr>
          <w:rFonts w:ascii="Times New Roman" w:hAnsi="Times New Roman" w:cs="Times New Roman"/>
          <w:color w:val="000000" w:themeColor="text1"/>
          <w:sz w:val="30"/>
          <w:szCs w:val="30"/>
          <w:lang w:bidi="ar"/>
        </w:rPr>
        <w:t>传真：</w:t>
      </w:r>
    </w:p>
    <w:p w14:paraId="4F74B4D8" w14:textId="77777777" w:rsidR="00302F54" w:rsidRPr="0015647D" w:rsidRDefault="00302F54" w:rsidP="00302F54">
      <w:pPr>
        <w:spacing w:line="560" w:lineRule="exact"/>
        <w:rPr>
          <w:rFonts w:ascii="Times New Roman" w:eastAsia="仿宋_GB2312" w:hAnsi="Times New Roman" w:cs="Times New Roman"/>
          <w:color w:val="000000" w:themeColor="text1"/>
          <w:sz w:val="24"/>
          <w:lang w:bidi="ar"/>
        </w:rPr>
      </w:pPr>
      <w:r w:rsidRPr="0015647D">
        <w:rPr>
          <w:rFonts w:ascii="Times New Roman" w:eastAsia="仿宋_GB2312" w:hAnsi="Times New Roman" w:cs="Times New Roman"/>
          <w:color w:val="000000" w:themeColor="text1"/>
          <w:sz w:val="24"/>
          <w:lang w:bidi="ar"/>
        </w:rPr>
        <w:t>备注：</w:t>
      </w:r>
      <w:r w:rsidRPr="0015647D">
        <w:rPr>
          <w:rFonts w:ascii="Times New Roman" w:eastAsia="仿宋_GB2312" w:hAnsi="Times New Roman" w:cs="Times New Roman" w:hint="eastAsia"/>
          <w:color w:val="000000" w:themeColor="text1"/>
          <w:sz w:val="24"/>
          <w:lang w:bidi="ar"/>
        </w:rPr>
        <w:t>1.</w:t>
      </w:r>
      <w:r w:rsidRPr="0015647D">
        <w:rPr>
          <w:rFonts w:ascii="Times New Roman" w:eastAsia="仿宋_GB2312" w:hAnsi="Times New Roman" w:cs="Times New Roman"/>
          <w:color w:val="000000" w:themeColor="text1"/>
          <w:sz w:val="24"/>
          <w:lang w:bidi="ar"/>
        </w:rPr>
        <w:t>工业</w:t>
      </w:r>
      <w:r w:rsidRPr="0015647D">
        <w:rPr>
          <w:rFonts w:ascii="Times New Roman" w:eastAsia="仿宋_GB2312" w:hAnsi="Times New Roman" w:cs="Times New Roman"/>
          <w:color w:val="000000" w:themeColor="text1"/>
          <w:sz w:val="24"/>
          <w:lang w:bidi="ar"/>
        </w:rPr>
        <w:t>APP</w:t>
      </w:r>
      <w:r w:rsidRPr="0015647D">
        <w:rPr>
          <w:rFonts w:ascii="Times New Roman" w:eastAsia="仿宋_GB2312" w:hAnsi="Times New Roman" w:cs="Times New Roman"/>
          <w:color w:val="000000" w:themeColor="text1"/>
          <w:sz w:val="24"/>
          <w:lang w:bidi="ar"/>
        </w:rPr>
        <w:t>简介应简明扼要，字数在</w:t>
      </w:r>
      <w:r w:rsidRPr="0015647D">
        <w:rPr>
          <w:rFonts w:ascii="Times New Roman" w:eastAsia="仿宋_GB2312" w:hAnsi="Times New Roman" w:cs="Times New Roman"/>
          <w:color w:val="000000" w:themeColor="text1"/>
          <w:sz w:val="24"/>
          <w:lang w:bidi="ar"/>
        </w:rPr>
        <w:t>200-300</w:t>
      </w:r>
      <w:r w:rsidRPr="0015647D">
        <w:rPr>
          <w:rFonts w:ascii="Times New Roman" w:eastAsia="仿宋_GB2312" w:hAnsi="Times New Roman" w:cs="Times New Roman"/>
          <w:color w:val="000000" w:themeColor="text1"/>
          <w:sz w:val="24"/>
          <w:lang w:bidi="ar"/>
        </w:rPr>
        <w:t>字之间</w:t>
      </w:r>
    </w:p>
    <w:p w14:paraId="4B4A9FD4" w14:textId="77777777" w:rsidR="00302F54" w:rsidRPr="0015647D" w:rsidRDefault="00302F54" w:rsidP="00302F54">
      <w:pPr>
        <w:rPr>
          <w:rFonts w:ascii="Times New Roman" w:eastAsia="仿宋_GB2312" w:hAnsi="Times New Roman" w:cs="Times New Roman"/>
          <w:color w:val="000000" w:themeColor="text1"/>
          <w:sz w:val="24"/>
          <w:lang w:bidi="ar"/>
        </w:rPr>
      </w:pPr>
      <w:r w:rsidRPr="0015647D">
        <w:rPr>
          <w:rFonts w:ascii="Times New Roman" w:eastAsia="仿宋_GB2312" w:hAnsi="Times New Roman" w:cs="Times New Roman" w:hint="eastAsia"/>
          <w:color w:val="000000" w:themeColor="text1"/>
          <w:sz w:val="24"/>
          <w:lang w:bidi="ar"/>
        </w:rPr>
        <w:t xml:space="preserve"> </w:t>
      </w:r>
      <w:r w:rsidRPr="0015647D">
        <w:rPr>
          <w:rFonts w:ascii="Times New Roman" w:eastAsia="仿宋_GB2312" w:hAnsi="Times New Roman" w:cs="Times New Roman"/>
          <w:color w:val="000000" w:themeColor="text1"/>
          <w:sz w:val="24"/>
          <w:lang w:bidi="ar"/>
        </w:rPr>
        <w:t xml:space="preserve">     2</w:t>
      </w:r>
      <w:r w:rsidRPr="0015647D">
        <w:rPr>
          <w:rFonts w:ascii="Times New Roman" w:eastAsia="仿宋_GB2312" w:hAnsi="Times New Roman" w:cs="Times New Roman" w:hint="eastAsia"/>
          <w:color w:val="000000" w:themeColor="text1"/>
          <w:sz w:val="24"/>
          <w:lang w:bidi="ar"/>
        </w:rPr>
        <w:t>.</w:t>
      </w:r>
      <w:r w:rsidRPr="0015647D">
        <w:rPr>
          <w:rFonts w:ascii="Times New Roman" w:eastAsia="仿宋_GB2312" w:hAnsi="Times New Roman" w:cs="Times New Roman" w:hint="eastAsia"/>
          <w:color w:val="000000" w:themeColor="text1"/>
          <w:sz w:val="24"/>
          <w:lang w:bidi="ar"/>
        </w:rPr>
        <w:t>“预计</w:t>
      </w:r>
      <w:r w:rsidRPr="0015647D">
        <w:rPr>
          <w:rFonts w:ascii="Times New Roman" w:eastAsia="仿宋_GB2312" w:hAnsi="Times New Roman" w:cs="Times New Roman"/>
          <w:color w:val="000000" w:themeColor="text1"/>
          <w:sz w:val="24"/>
          <w:lang w:bidi="ar"/>
        </w:rPr>
        <w:t>年销售合同到账额</w:t>
      </w:r>
      <w:r>
        <w:rPr>
          <w:rFonts w:ascii="Times New Roman" w:eastAsia="仿宋_GB2312" w:hAnsi="Times New Roman" w:cs="Times New Roman" w:hint="eastAsia"/>
          <w:color w:val="000000" w:themeColor="text1"/>
          <w:sz w:val="24"/>
          <w:lang w:bidi="ar"/>
        </w:rPr>
        <w:t>”指申请政策兑现时</w:t>
      </w:r>
      <w:r w:rsidRPr="0015647D">
        <w:rPr>
          <w:rFonts w:ascii="Times New Roman" w:eastAsia="仿宋_GB2312" w:hAnsi="Times New Roman" w:cs="Times New Roman" w:hint="eastAsia"/>
          <w:color w:val="000000" w:themeColor="text1"/>
          <w:sz w:val="24"/>
          <w:lang w:bidi="ar"/>
        </w:rPr>
        <w:t>工业互联网安全防护产品</w:t>
      </w:r>
      <w:r w:rsidRPr="0015647D">
        <w:rPr>
          <w:rFonts w:ascii="Times New Roman" w:eastAsia="仿宋_GB2312" w:hAnsi="Times New Roman" w:cs="Times New Roman"/>
          <w:color w:val="000000" w:themeColor="text1"/>
          <w:sz w:val="24"/>
          <w:lang w:bidi="ar"/>
        </w:rPr>
        <w:t>年销售合同到账额</w:t>
      </w:r>
      <w:r w:rsidRPr="0015647D">
        <w:rPr>
          <w:rFonts w:ascii="Times New Roman" w:eastAsia="仿宋_GB2312" w:hAnsi="Times New Roman" w:cs="Times New Roman" w:hint="eastAsia"/>
          <w:color w:val="000000" w:themeColor="text1"/>
          <w:sz w:val="24"/>
          <w:lang w:bidi="ar"/>
        </w:rPr>
        <w:t>。</w:t>
      </w:r>
    </w:p>
    <w:p w14:paraId="08E26E4C" w14:textId="77777777" w:rsidR="00302F54" w:rsidRPr="0015647D" w:rsidRDefault="00302F54" w:rsidP="00302F54">
      <w:pPr>
        <w:widowControl/>
        <w:jc w:val="left"/>
        <w:rPr>
          <w:rFonts w:ascii="Times New Roman" w:eastAsia="仿宋_GB2312" w:hAnsi="Times New Roman" w:cs="Times New Roman"/>
          <w:color w:val="000000" w:themeColor="text1"/>
          <w:sz w:val="24"/>
          <w:lang w:bidi="ar"/>
        </w:rPr>
      </w:pPr>
      <w:r w:rsidRPr="0015647D">
        <w:rPr>
          <w:rFonts w:ascii="Times New Roman" w:eastAsia="仿宋_GB2312" w:hAnsi="Times New Roman" w:cs="Times New Roman"/>
          <w:color w:val="000000" w:themeColor="text1"/>
          <w:sz w:val="24"/>
          <w:lang w:bidi="ar"/>
        </w:rPr>
        <w:br w:type="page"/>
      </w:r>
    </w:p>
    <w:p w14:paraId="71AE0AC2" w14:textId="77777777" w:rsidR="00302F54" w:rsidRPr="0015647D" w:rsidRDefault="00302F54" w:rsidP="00302F54">
      <w:pPr>
        <w:spacing w:afterLines="50" w:after="120" w:line="360" w:lineRule="auto"/>
        <w:jc w:val="left"/>
        <w:rPr>
          <w:rFonts w:ascii="仿宋" w:eastAsia="仿宋" w:hAnsi="仿宋"/>
          <w:color w:val="000000" w:themeColor="text1"/>
          <w:sz w:val="32"/>
          <w:szCs w:val="32"/>
          <w:lang w:val="zh-CN"/>
        </w:rPr>
        <w:sectPr w:rsidR="00302F54" w:rsidRPr="0015647D" w:rsidSect="00D363AC">
          <w:footerReference w:type="even" r:id="rId6"/>
          <w:footerReference w:type="default" r:id="rId7"/>
          <w:pgSz w:w="11906" w:h="16838"/>
          <w:pgMar w:top="2098" w:right="1474" w:bottom="1985" w:left="1588" w:header="851" w:footer="992" w:gutter="0"/>
          <w:pgNumType w:fmt="numberInDash"/>
          <w:cols w:space="720"/>
          <w:docGrid w:linePitch="288" w:charSpace="-1433"/>
        </w:sectPr>
      </w:pPr>
    </w:p>
    <w:p w14:paraId="3CDFBAAC" w14:textId="5A412448" w:rsidR="00302F54" w:rsidRPr="0015647D" w:rsidRDefault="00302F54" w:rsidP="00302F54">
      <w:pPr>
        <w:pStyle w:val="2"/>
        <w:rPr>
          <w:rFonts w:ascii="仿宋_GB2312" w:eastAsia="仿宋_GB2312" w:hAnsi="仿宋"/>
          <w:color w:val="000000" w:themeColor="text1"/>
          <w:sz w:val="32"/>
          <w:szCs w:val="32"/>
          <w:lang w:val="zh-CN"/>
        </w:rPr>
      </w:pPr>
      <w:r w:rsidRPr="0015647D">
        <w:rPr>
          <w:rFonts w:ascii="仿宋_GB2312" w:eastAsia="仿宋_GB2312" w:hAnsi="仿宋" w:hint="eastAsia"/>
          <w:color w:val="000000" w:themeColor="text1"/>
          <w:sz w:val="32"/>
          <w:szCs w:val="32"/>
          <w:lang w:val="zh-CN"/>
        </w:rPr>
        <w:lastRenderedPageBreak/>
        <w:t>附件4</w:t>
      </w:r>
    </w:p>
    <w:p w14:paraId="6E093E9C" w14:textId="77777777" w:rsidR="00302F54" w:rsidRPr="0015647D" w:rsidRDefault="00302F54" w:rsidP="00302F54">
      <w:pPr>
        <w:spacing w:afterLines="50" w:after="120" w:line="276" w:lineRule="auto"/>
        <w:jc w:val="center"/>
        <w:rPr>
          <w:rFonts w:ascii="宋体" w:hAnsi="宋体"/>
          <w:b/>
          <w:color w:val="000000" w:themeColor="text1"/>
          <w:sz w:val="44"/>
          <w:szCs w:val="44"/>
          <w:lang w:val="zh-CN"/>
        </w:rPr>
      </w:pPr>
      <w:r w:rsidRPr="0015647D">
        <w:rPr>
          <w:rFonts w:ascii="宋体" w:hAnsi="宋体" w:hint="eastAsia"/>
          <w:b/>
          <w:color w:val="000000" w:themeColor="text1"/>
          <w:sz w:val="44"/>
          <w:szCs w:val="44"/>
          <w:lang w:val="zh-CN"/>
        </w:rPr>
        <w:t>2020</w:t>
      </w:r>
      <w:r w:rsidRPr="0015647D">
        <w:rPr>
          <w:rFonts w:ascii="宋体" w:hAnsi="宋体" w:hint="eastAsia"/>
          <w:b/>
          <w:color w:val="000000" w:themeColor="text1"/>
          <w:sz w:val="44"/>
          <w:szCs w:val="44"/>
          <w:lang w:val="zh-CN"/>
        </w:rPr>
        <w:t>年</w:t>
      </w:r>
      <w:bookmarkStart w:id="5" w:name="_Hlk38904629"/>
      <w:r w:rsidRPr="0015647D">
        <w:rPr>
          <w:rFonts w:ascii="宋体" w:hAnsi="宋体" w:hint="eastAsia"/>
          <w:b/>
          <w:color w:val="000000" w:themeColor="text1"/>
          <w:sz w:val="44"/>
          <w:szCs w:val="44"/>
          <w:lang w:val="zh-CN"/>
        </w:rPr>
        <w:t>工业互联网</w:t>
      </w:r>
      <w:r w:rsidRPr="0015647D">
        <w:rPr>
          <w:rFonts w:ascii="Times New Roman" w:hAnsi="Times New Roman" w:hint="eastAsia"/>
          <w:b/>
          <w:color w:val="000000" w:themeColor="text1"/>
          <w:kern w:val="0"/>
          <w:sz w:val="44"/>
          <w:szCs w:val="44"/>
        </w:rPr>
        <w:t>安全防护奖励</w:t>
      </w:r>
      <w:bookmarkEnd w:id="5"/>
      <w:r>
        <w:rPr>
          <w:rFonts w:ascii="Times New Roman" w:hAnsi="Times New Roman" w:hint="eastAsia"/>
          <w:b/>
          <w:color w:val="000000" w:themeColor="text1"/>
          <w:kern w:val="0"/>
          <w:sz w:val="44"/>
          <w:szCs w:val="44"/>
        </w:rPr>
        <w:t>项目</w:t>
      </w:r>
      <w:r w:rsidRPr="0015647D">
        <w:rPr>
          <w:rFonts w:ascii="宋体" w:hAnsi="宋体" w:hint="eastAsia"/>
          <w:b/>
          <w:color w:val="000000" w:themeColor="text1"/>
          <w:sz w:val="44"/>
          <w:szCs w:val="44"/>
          <w:lang w:val="zh-CN"/>
        </w:rPr>
        <w:t>遴选标准</w:t>
      </w: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3827"/>
        <w:gridCol w:w="1276"/>
        <w:gridCol w:w="916"/>
        <w:gridCol w:w="1276"/>
        <w:gridCol w:w="1038"/>
        <w:gridCol w:w="3695"/>
        <w:gridCol w:w="1942"/>
      </w:tblGrid>
      <w:tr w:rsidR="00302F54" w:rsidRPr="0015647D" w14:paraId="16947AA0" w14:textId="77777777" w:rsidTr="001F1A94">
        <w:trPr>
          <w:trHeight w:val="690"/>
          <w:jc w:val="center"/>
        </w:trPr>
        <w:tc>
          <w:tcPr>
            <w:tcW w:w="823" w:type="dxa"/>
            <w:tcBorders>
              <w:top w:val="single" w:sz="18" w:space="0" w:color="auto"/>
              <w:left w:val="single" w:sz="18" w:space="0" w:color="auto"/>
              <w:right w:val="single" w:sz="4" w:space="0" w:color="auto"/>
            </w:tcBorders>
            <w:vAlign w:val="center"/>
          </w:tcPr>
          <w:p w14:paraId="73B3D69D" w14:textId="77777777" w:rsidR="00302F54" w:rsidRPr="0015647D" w:rsidRDefault="00302F54" w:rsidP="001F1A94">
            <w:pPr>
              <w:snapToGrid w:val="0"/>
              <w:jc w:val="center"/>
              <w:rPr>
                <w:rFonts w:ascii="Times New Roman" w:eastAsia="仿宋_GB2312" w:hAnsi="Times New Roman"/>
                <w:color w:val="000000" w:themeColor="text1"/>
                <w:sz w:val="24"/>
              </w:rPr>
            </w:pPr>
            <w:r w:rsidRPr="0015647D">
              <w:rPr>
                <w:rFonts w:ascii="仿宋_GB2312" w:eastAsia="仿宋_GB2312" w:hAnsi="宋体"/>
                <w:b/>
                <w:bCs/>
                <w:color w:val="000000" w:themeColor="text1"/>
                <w:sz w:val="24"/>
              </w:rPr>
              <w:t>企业名称</w:t>
            </w:r>
          </w:p>
        </w:tc>
        <w:tc>
          <w:tcPr>
            <w:tcW w:w="3827" w:type="dxa"/>
            <w:tcBorders>
              <w:top w:val="single" w:sz="18" w:space="0" w:color="auto"/>
              <w:left w:val="single" w:sz="4" w:space="0" w:color="auto"/>
              <w:right w:val="single" w:sz="4" w:space="0" w:color="auto"/>
            </w:tcBorders>
            <w:vAlign w:val="center"/>
          </w:tcPr>
          <w:p w14:paraId="553D2D42" w14:textId="77777777" w:rsidR="00302F54" w:rsidRPr="0015647D" w:rsidRDefault="00302F54" w:rsidP="001F1A94">
            <w:pPr>
              <w:spacing w:line="300" w:lineRule="exact"/>
              <w:rPr>
                <w:rFonts w:ascii="Times New Roman" w:eastAsia="仿宋_GB2312" w:hAnsi="Times New Roman"/>
                <w:color w:val="000000" w:themeColor="text1"/>
                <w:sz w:val="24"/>
              </w:rPr>
            </w:pPr>
            <w:r w:rsidRPr="0015647D">
              <w:rPr>
                <w:rFonts w:ascii="Times New Roman" w:eastAsia="仿宋_GB2312" w:hAnsi="Times New Roman" w:hint="eastAsia"/>
                <w:color w:val="000000" w:themeColor="text1"/>
                <w:sz w:val="24"/>
              </w:rPr>
              <w:t xml:space="preserve"> </w:t>
            </w:r>
          </w:p>
        </w:tc>
        <w:tc>
          <w:tcPr>
            <w:tcW w:w="2192" w:type="dxa"/>
            <w:gridSpan w:val="2"/>
            <w:tcBorders>
              <w:top w:val="single" w:sz="18" w:space="0" w:color="auto"/>
              <w:left w:val="single" w:sz="4" w:space="0" w:color="auto"/>
              <w:right w:val="single" w:sz="4" w:space="0" w:color="auto"/>
            </w:tcBorders>
            <w:vAlign w:val="center"/>
          </w:tcPr>
          <w:p w14:paraId="26FE304B" w14:textId="77777777" w:rsidR="00302F54" w:rsidRPr="0015647D" w:rsidRDefault="00302F54" w:rsidP="001F1A94">
            <w:pPr>
              <w:snapToGrid w:val="0"/>
              <w:jc w:val="center"/>
              <w:rPr>
                <w:rFonts w:ascii="Times New Roman" w:eastAsia="仿宋_GB2312" w:hAnsi="Times New Roman"/>
                <w:color w:val="000000" w:themeColor="text1"/>
                <w:sz w:val="24"/>
              </w:rPr>
            </w:pPr>
            <w:r w:rsidRPr="0015647D">
              <w:rPr>
                <w:rFonts w:ascii="仿宋_GB2312" w:eastAsia="仿宋_GB2312" w:hAnsi="宋体" w:hint="eastAsia"/>
                <w:b/>
                <w:bCs/>
                <w:color w:val="000000" w:themeColor="text1"/>
                <w:sz w:val="24"/>
              </w:rPr>
              <w:t>项目名称</w:t>
            </w:r>
          </w:p>
        </w:tc>
        <w:tc>
          <w:tcPr>
            <w:tcW w:w="1276" w:type="dxa"/>
            <w:tcBorders>
              <w:top w:val="single" w:sz="18" w:space="0" w:color="auto"/>
              <w:left w:val="single" w:sz="4" w:space="0" w:color="auto"/>
              <w:right w:val="single" w:sz="4" w:space="0" w:color="auto"/>
            </w:tcBorders>
          </w:tcPr>
          <w:p w14:paraId="008F75A2" w14:textId="77777777" w:rsidR="00302F54" w:rsidRPr="0015647D" w:rsidRDefault="00302F54" w:rsidP="001F1A94">
            <w:pPr>
              <w:spacing w:line="300" w:lineRule="exact"/>
              <w:jc w:val="center"/>
              <w:rPr>
                <w:rFonts w:ascii="Times New Roman" w:eastAsia="仿宋_GB2312" w:hAnsi="Times New Roman"/>
                <w:color w:val="000000" w:themeColor="text1"/>
                <w:sz w:val="24"/>
              </w:rPr>
            </w:pPr>
          </w:p>
        </w:tc>
        <w:tc>
          <w:tcPr>
            <w:tcW w:w="6675" w:type="dxa"/>
            <w:gridSpan w:val="3"/>
            <w:tcBorders>
              <w:top w:val="single" w:sz="18" w:space="0" w:color="auto"/>
              <w:left w:val="single" w:sz="4" w:space="0" w:color="auto"/>
              <w:right w:val="single" w:sz="18" w:space="0" w:color="auto"/>
            </w:tcBorders>
          </w:tcPr>
          <w:p w14:paraId="1AA066CD" w14:textId="77777777" w:rsidR="00302F54" w:rsidRPr="0015647D" w:rsidRDefault="00302F54" w:rsidP="001F1A94">
            <w:pPr>
              <w:spacing w:line="300" w:lineRule="exact"/>
              <w:jc w:val="center"/>
              <w:rPr>
                <w:rFonts w:ascii="Times New Roman" w:eastAsia="仿宋_GB2312" w:hAnsi="Times New Roman"/>
                <w:color w:val="000000" w:themeColor="text1"/>
                <w:sz w:val="24"/>
              </w:rPr>
            </w:pPr>
            <w:r w:rsidRPr="0015647D">
              <w:rPr>
                <w:rFonts w:ascii="Times New Roman" w:eastAsia="仿宋_GB2312" w:hAnsi="Times New Roman" w:hint="eastAsia"/>
                <w:color w:val="000000" w:themeColor="text1"/>
                <w:sz w:val="24"/>
              </w:rPr>
              <w:t xml:space="preserve"> </w:t>
            </w:r>
          </w:p>
        </w:tc>
      </w:tr>
      <w:tr w:rsidR="00302F54" w:rsidRPr="0015647D" w14:paraId="4264DC98" w14:textId="77777777" w:rsidTr="001F1A94">
        <w:trPr>
          <w:trHeight w:val="440"/>
          <w:jc w:val="center"/>
        </w:trPr>
        <w:tc>
          <w:tcPr>
            <w:tcW w:w="4650" w:type="dxa"/>
            <w:gridSpan w:val="2"/>
            <w:tcBorders>
              <w:top w:val="single" w:sz="4" w:space="0" w:color="auto"/>
              <w:left w:val="single" w:sz="18" w:space="0" w:color="auto"/>
            </w:tcBorders>
            <w:vAlign w:val="center"/>
          </w:tcPr>
          <w:p w14:paraId="59311B49" w14:textId="77777777" w:rsidR="00302F54" w:rsidRPr="0015647D" w:rsidRDefault="00302F54" w:rsidP="001F1A94">
            <w:pPr>
              <w:spacing w:line="300" w:lineRule="exact"/>
              <w:jc w:val="center"/>
              <w:rPr>
                <w:rFonts w:ascii="仿宋_GB2312" w:eastAsia="仿宋_GB2312" w:hAnsi="宋体"/>
                <w:b/>
                <w:bCs/>
                <w:color w:val="000000" w:themeColor="text1"/>
                <w:sz w:val="24"/>
              </w:rPr>
            </w:pPr>
            <w:r w:rsidRPr="0015647D">
              <w:rPr>
                <w:rFonts w:ascii="仿宋_GB2312" w:eastAsia="仿宋_GB2312" w:hAnsi="宋体"/>
                <w:b/>
                <w:bCs/>
                <w:color w:val="000000" w:themeColor="text1"/>
                <w:sz w:val="24"/>
              </w:rPr>
              <w:t>评审方式</w:t>
            </w:r>
          </w:p>
        </w:tc>
        <w:tc>
          <w:tcPr>
            <w:tcW w:w="1276" w:type="dxa"/>
            <w:tcBorders>
              <w:top w:val="single" w:sz="4" w:space="0" w:color="auto"/>
              <w:left w:val="single" w:sz="4" w:space="0" w:color="auto"/>
              <w:right w:val="single" w:sz="4" w:space="0" w:color="auto"/>
            </w:tcBorders>
          </w:tcPr>
          <w:p w14:paraId="4BF0A8D5" w14:textId="77777777" w:rsidR="00302F54" w:rsidRPr="0015647D" w:rsidRDefault="00302F54" w:rsidP="001F1A94">
            <w:pPr>
              <w:spacing w:line="300" w:lineRule="exact"/>
              <w:jc w:val="center"/>
              <w:rPr>
                <w:color w:val="000000" w:themeColor="text1"/>
                <w:sz w:val="24"/>
              </w:rPr>
            </w:pPr>
          </w:p>
        </w:tc>
        <w:tc>
          <w:tcPr>
            <w:tcW w:w="8867" w:type="dxa"/>
            <w:gridSpan w:val="5"/>
            <w:tcBorders>
              <w:top w:val="single" w:sz="4" w:space="0" w:color="auto"/>
              <w:left w:val="single" w:sz="4" w:space="0" w:color="auto"/>
              <w:right w:val="single" w:sz="18" w:space="0" w:color="auto"/>
            </w:tcBorders>
            <w:vAlign w:val="center"/>
          </w:tcPr>
          <w:p w14:paraId="6A89C559" w14:textId="77777777" w:rsidR="00302F54" w:rsidRPr="0015647D" w:rsidRDefault="00302F54" w:rsidP="001F1A94">
            <w:pPr>
              <w:spacing w:line="300" w:lineRule="exact"/>
              <w:jc w:val="center"/>
              <w:rPr>
                <w:color w:val="000000" w:themeColor="text1"/>
                <w:sz w:val="24"/>
              </w:rPr>
            </w:pPr>
            <w:r w:rsidRPr="0015647D">
              <w:rPr>
                <w:rFonts w:ascii="仿宋_GB2312" w:eastAsia="仿宋_GB2312" w:hAnsi="宋体" w:hint="eastAsia"/>
                <w:color w:val="000000" w:themeColor="text1"/>
                <w:sz w:val="24"/>
              </w:rPr>
              <w:t>会议</w:t>
            </w:r>
            <w:r w:rsidRPr="0015647D">
              <w:rPr>
                <w:rFonts w:hint="eastAsia"/>
                <w:color w:val="000000" w:themeColor="text1"/>
                <w:sz w:val="24"/>
              </w:rPr>
              <w:t xml:space="preserve">□    </w:t>
            </w:r>
            <w:r w:rsidRPr="0015647D">
              <w:rPr>
                <w:rFonts w:ascii="仿宋_GB2312" w:eastAsia="仿宋_GB2312" w:hAnsi="宋体" w:hint="eastAsia"/>
                <w:color w:val="000000" w:themeColor="text1"/>
                <w:sz w:val="24"/>
              </w:rPr>
              <w:t>现场</w:t>
            </w:r>
            <w:r w:rsidRPr="0015647D">
              <w:rPr>
                <w:rFonts w:hint="eastAsia"/>
                <w:color w:val="000000" w:themeColor="text1"/>
                <w:sz w:val="24"/>
              </w:rPr>
              <w:t>□</w:t>
            </w:r>
          </w:p>
        </w:tc>
      </w:tr>
      <w:tr w:rsidR="00302F54" w:rsidRPr="0015647D" w14:paraId="4CA0823D" w14:textId="77777777" w:rsidTr="001F1A94">
        <w:trPr>
          <w:trHeight w:val="403"/>
          <w:jc w:val="center"/>
        </w:trPr>
        <w:tc>
          <w:tcPr>
            <w:tcW w:w="823" w:type="dxa"/>
            <w:tcBorders>
              <w:top w:val="single" w:sz="4" w:space="0" w:color="auto"/>
              <w:left w:val="single" w:sz="18" w:space="0" w:color="auto"/>
              <w:right w:val="single" w:sz="4" w:space="0" w:color="auto"/>
            </w:tcBorders>
            <w:vAlign w:val="center"/>
          </w:tcPr>
          <w:p w14:paraId="326F9753" w14:textId="77777777" w:rsidR="00302F54" w:rsidRPr="0015647D" w:rsidRDefault="00302F54" w:rsidP="001F1A94">
            <w:pPr>
              <w:snapToGrid w:val="0"/>
              <w:jc w:val="center"/>
              <w:rPr>
                <w:rFonts w:ascii="仿宋_GB2312" w:eastAsia="仿宋_GB2312" w:hAnsi="宋体"/>
                <w:b/>
                <w:bCs/>
                <w:color w:val="000000" w:themeColor="text1"/>
                <w:sz w:val="24"/>
              </w:rPr>
            </w:pPr>
            <w:r w:rsidRPr="0015647D">
              <w:rPr>
                <w:rFonts w:ascii="仿宋_GB2312" w:eastAsia="仿宋_GB2312" w:hAnsi="宋体"/>
                <w:b/>
                <w:bCs/>
                <w:color w:val="000000" w:themeColor="text1"/>
                <w:sz w:val="24"/>
              </w:rPr>
              <w:t>序号</w:t>
            </w:r>
          </w:p>
        </w:tc>
        <w:tc>
          <w:tcPr>
            <w:tcW w:w="8333" w:type="dxa"/>
            <w:gridSpan w:val="5"/>
            <w:tcBorders>
              <w:top w:val="single" w:sz="4" w:space="0" w:color="auto"/>
              <w:left w:val="single" w:sz="4" w:space="0" w:color="auto"/>
              <w:right w:val="single" w:sz="4" w:space="0" w:color="auto"/>
            </w:tcBorders>
            <w:vAlign w:val="center"/>
          </w:tcPr>
          <w:p w14:paraId="7E0D1866" w14:textId="77777777" w:rsidR="00302F54" w:rsidRPr="0015647D" w:rsidRDefault="00302F54"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评审基本条件（一票否决项）</w:t>
            </w:r>
          </w:p>
        </w:tc>
        <w:tc>
          <w:tcPr>
            <w:tcW w:w="3695" w:type="dxa"/>
            <w:tcBorders>
              <w:top w:val="single" w:sz="4" w:space="0" w:color="auto"/>
              <w:left w:val="single" w:sz="4" w:space="0" w:color="auto"/>
              <w:right w:val="single" w:sz="4" w:space="0" w:color="auto"/>
            </w:tcBorders>
            <w:vAlign w:val="center"/>
          </w:tcPr>
          <w:p w14:paraId="576E0BAC" w14:textId="77777777" w:rsidR="00302F54" w:rsidRPr="0015647D" w:rsidRDefault="00302F54"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参考材料</w:t>
            </w:r>
          </w:p>
        </w:tc>
        <w:tc>
          <w:tcPr>
            <w:tcW w:w="1942" w:type="dxa"/>
            <w:tcBorders>
              <w:top w:val="single" w:sz="4" w:space="0" w:color="auto"/>
              <w:left w:val="single" w:sz="4" w:space="0" w:color="auto"/>
              <w:right w:val="single" w:sz="18" w:space="0" w:color="auto"/>
            </w:tcBorders>
            <w:vAlign w:val="center"/>
          </w:tcPr>
          <w:p w14:paraId="33C2A0D3" w14:textId="77777777" w:rsidR="00302F54" w:rsidRPr="0015647D" w:rsidRDefault="00302F54"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是否符合基本条件</w:t>
            </w:r>
          </w:p>
        </w:tc>
      </w:tr>
      <w:tr w:rsidR="00302F54" w:rsidRPr="0015647D" w14:paraId="4BC59795" w14:textId="77777777" w:rsidTr="001F1A94">
        <w:trPr>
          <w:cantSplit/>
          <w:trHeight w:val="1260"/>
          <w:jc w:val="center"/>
        </w:trPr>
        <w:tc>
          <w:tcPr>
            <w:tcW w:w="823" w:type="dxa"/>
            <w:tcBorders>
              <w:top w:val="single" w:sz="4" w:space="0" w:color="auto"/>
              <w:left w:val="single" w:sz="18" w:space="0" w:color="auto"/>
              <w:right w:val="single" w:sz="4" w:space="0" w:color="auto"/>
            </w:tcBorders>
            <w:vAlign w:val="center"/>
          </w:tcPr>
          <w:p w14:paraId="44B131DB" w14:textId="77777777" w:rsidR="00302F54" w:rsidRPr="0015647D" w:rsidRDefault="00302F54" w:rsidP="001F1A94">
            <w:pPr>
              <w:spacing w:line="300" w:lineRule="exact"/>
              <w:jc w:val="center"/>
              <w:rPr>
                <w:rFonts w:ascii="宋体" w:hAnsi="宋体"/>
                <w:color w:val="000000" w:themeColor="text1"/>
                <w:sz w:val="24"/>
              </w:rPr>
            </w:pPr>
            <w:r w:rsidRPr="0015647D">
              <w:rPr>
                <w:rFonts w:ascii="宋体" w:hAnsi="宋体" w:hint="eastAsia"/>
                <w:color w:val="000000" w:themeColor="text1"/>
                <w:sz w:val="24"/>
              </w:rPr>
              <w:t>1</w:t>
            </w:r>
          </w:p>
        </w:tc>
        <w:tc>
          <w:tcPr>
            <w:tcW w:w="8333" w:type="dxa"/>
            <w:gridSpan w:val="5"/>
            <w:tcBorders>
              <w:top w:val="single" w:sz="4" w:space="0" w:color="auto"/>
              <w:left w:val="single" w:sz="4" w:space="0" w:color="auto"/>
              <w:right w:val="single" w:sz="4" w:space="0" w:color="auto"/>
            </w:tcBorders>
            <w:vAlign w:val="center"/>
          </w:tcPr>
          <w:p w14:paraId="5CD27446" w14:textId="77777777" w:rsidR="00302F54" w:rsidRPr="0015647D" w:rsidRDefault="00302F54"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如申报单位是工业企业，其①工商注册地、②税务征管关系、③统计关系是否都在广州市黄埔区、广州开发区及其受托管理和下辖园区范围内。否有①健全的财务制度、②独立法人资格、③实行独立核算的企业或机构，④是否签订相关承诺书。</w:t>
            </w:r>
          </w:p>
        </w:tc>
        <w:tc>
          <w:tcPr>
            <w:tcW w:w="3695" w:type="dxa"/>
            <w:tcBorders>
              <w:top w:val="single" w:sz="4" w:space="0" w:color="auto"/>
              <w:left w:val="single" w:sz="4" w:space="0" w:color="auto"/>
              <w:right w:val="single" w:sz="4" w:space="0" w:color="auto"/>
            </w:tcBorders>
            <w:vAlign w:val="center"/>
          </w:tcPr>
          <w:p w14:paraId="10C399D8" w14:textId="77777777" w:rsidR="00302F54" w:rsidRPr="0015647D" w:rsidRDefault="00302F54" w:rsidP="001F1A94">
            <w:p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1.单位基本信息表</w:t>
            </w:r>
          </w:p>
          <w:p w14:paraId="3AF1A2F9" w14:textId="77777777" w:rsidR="00302F54" w:rsidRPr="0015647D" w:rsidRDefault="00302F54" w:rsidP="001F1A94">
            <w:p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2.“一照一码”营业执照</w:t>
            </w:r>
          </w:p>
          <w:p w14:paraId="63060A70" w14:textId="77777777" w:rsidR="00302F54" w:rsidRPr="0015647D" w:rsidRDefault="00302F54" w:rsidP="001F1A94">
            <w:p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3.年度纳税清单或清缴证明</w:t>
            </w:r>
          </w:p>
          <w:p w14:paraId="79CB5EAC" w14:textId="77777777" w:rsidR="00302F54" w:rsidRPr="0015647D" w:rsidRDefault="00302F54" w:rsidP="001F1A94">
            <w:p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4.国家统计一套表</w:t>
            </w:r>
          </w:p>
          <w:p w14:paraId="09FBF395" w14:textId="77777777" w:rsidR="00302F54" w:rsidRPr="0015647D" w:rsidRDefault="00302F54" w:rsidP="001F1A94">
            <w:p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5.年度财务审计报告</w:t>
            </w:r>
          </w:p>
        </w:tc>
        <w:tc>
          <w:tcPr>
            <w:tcW w:w="1942" w:type="dxa"/>
            <w:tcBorders>
              <w:top w:val="single" w:sz="4" w:space="0" w:color="auto"/>
              <w:left w:val="single" w:sz="4" w:space="0" w:color="auto"/>
              <w:right w:val="single" w:sz="18" w:space="0" w:color="auto"/>
            </w:tcBorders>
            <w:vAlign w:val="center"/>
          </w:tcPr>
          <w:p w14:paraId="21BC61CA" w14:textId="77777777" w:rsidR="00302F54" w:rsidRPr="0015647D" w:rsidRDefault="00302F54"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530040DF" w14:textId="77777777" w:rsidR="00302F54" w:rsidRPr="0015647D" w:rsidRDefault="00302F54" w:rsidP="001F1A94">
            <w:pPr>
              <w:spacing w:line="3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否□，原因：                </w:t>
            </w:r>
          </w:p>
        </w:tc>
      </w:tr>
      <w:tr w:rsidR="00302F54" w:rsidRPr="0015647D" w14:paraId="00E0185B" w14:textId="77777777" w:rsidTr="001F1A94">
        <w:trPr>
          <w:cantSplit/>
          <w:trHeight w:val="714"/>
          <w:jc w:val="center"/>
        </w:trPr>
        <w:tc>
          <w:tcPr>
            <w:tcW w:w="823" w:type="dxa"/>
            <w:tcBorders>
              <w:top w:val="single" w:sz="4" w:space="0" w:color="auto"/>
              <w:left w:val="single" w:sz="18" w:space="0" w:color="auto"/>
              <w:right w:val="single" w:sz="4" w:space="0" w:color="auto"/>
            </w:tcBorders>
            <w:vAlign w:val="center"/>
          </w:tcPr>
          <w:p w14:paraId="76551088" w14:textId="77777777" w:rsidR="00302F54" w:rsidRPr="0015647D" w:rsidRDefault="00302F54" w:rsidP="001F1A94">
            <w:pPr>
              <w:spacing w:line="300" w:lineRule="exact"/>
              <w:jc w:val="center"/>
              <w:rPr>
                <w:rFonts w:ascii="宋体" w:hAnsi="宋体"/>
                <w:color w:val="000000" w:themeColor="text1"/>
                <w:sz w:val="24"/>
              </w:rPr>
            </w:pPr>
            <w:r w:rsidRPr="0015647D">
              <w:rPr>
                <w:rFonts w:ascii="宋体" w:hAnsi="宋体"/>
                <w:color w:val="000000" w:themeColor="text1"/>
                <w:sz w:val="24"/>
              </w:rPr>
              <w:t>2</w:t>
            </w:r>
          </w:p>
        </w:tc>
        <w:tc>
          <w:tcPr>
            <w:tcW w:w="8333" w:type="dxa"/>
            <w:gridSpan w:val="5"/>
            <w:tcBorders>
              <w:top w:val="single" w:sz="4" w:space="0" w:color="auto"/>
              <w:left w:val="single" w:sz="4" w:space="0" w:color="auto"/>
              <w:right w:val="single" w:sz="4" w:space="0" w:color="auto"/>
            </w:tcBorders>
            <w:vAlign w:val="center"/>
          </w:tcPr>
          <w:p w14:paraId="386836B4" w14:textId="77777777" w:rsidR="00302F54" w:rsidRPr="0015647D" w:rsidRDefault="00302F54"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如申报单位是工业互联网服务商或者机构，是否已经区业务主管部门认定通过。</w:t>
            </w:r>
          </w:p>
        </w:tc>
        <w:tc>
          <w:tcPr>
            <w:tcW w:w="3695" w:type="dxa"/>
            <w:tcBorders>
              <w:top w:val="single" w:sz="4" w:space="0" w:color="auto"/>
              <w:left w:val="single" w:sz="4" w:space="0" w:color="auto"/>
              <w:right w:val="single" w:sz="4" w:space="0" w:color="auto"/>
            </w:tcBorders>
            <w:vAlign w:val="center"/>
          </w:tcPr>
          <w:p w14:paraId="110776A1" w14:textId="77777777" w:rsidR="00302F54" w:rsidRPr="0015647D" w:rsidRDefault="00302F54" w:rsidP="001F1A94">
            <w:p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经区工业和信息化主管部门认定通过为工业互联网服务商或机构的通知文件</w:t>
            </w:r>
          </w:p>
        </w:tc>
        <w:tc>
          <w:tcPr>
            <w:tcW w:w="1942" w:type="dxa"/>
            <w:tcBorders>
              <w:top w:val="single" w:sz="4" w:space="0" w:color="auto"/>
              <w:left w:val="single" w:sz="4" w:space="0" w:color="auto"/>
              <w:right w:val="single" w:sz="18" w:space="0" w:color="auto"/>
            </w:tcBorders>
            <w:vAlign w:val="center"/>
          </w:tcPr>
          <w:p w14:paraId="665EACCB" w14:textId="77777777" w:rsidR="00302F54" w:rsidRPr="0015647D" w:rsidRDefault="00302F54"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5917CB53" w14:textId="77777777" w:rsidR="00302F54" w:rsidRPr="0015647D" w:rsidRDefault="00302F54"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u w:val="single"/>
              </w:rPr>
              <w:t xml:space="preserve">否□，原因：    </w:t>
            </w:r>
          </w:p>
        </w:tc>
      </w:tr>
      <w:tr w:rsidR="00302F54" w:rsidRPr="0015647D" w14:paraId="12BC10B9" w14:textId="77777777" w:rsidTr="001F1A94">
        <w:trPr>
          <w:cantSplit/>
          <w:trHeight w:val="688"/>
          <w:jc w:val="center"/>
        </w:trPr>
        <w:tc>
          <w:tcPr>
            <w:tcW w:w="823" w:type="dxa"/>
            <w:tcBorders>
              <w:top w:val="single" w:sz="4" w:space="0" w:color="auto"/>
              <w:left w:val="single" w:sz="18" w:space="0" w:color="auto"/>
              <w:right w:val="single" w:sz="4" w:space="0" w:color="auto"/>
            </w:tcBorders>
            <w:vAlign w:val="center"/>
          </w:tcPr>
          <w:p w14:paraId="30130F6F" w14:textId="77777777" w:rsidR="00302F54" w:rsidRPr="0015647D" w:rsidRDefault="00302F54" w:rsidP="001F1A94">
            <w:pPr>
              <w:spacing w:line="300" w:lineRule="exact"/>
              <w:jc w:val="center"/>
              <w:rPr>
                <w:rFonts w:ascii="宋体" w:hAnsi="宋体"/>
                <w:color w:val="000000" w:themeColor="text1"/>
                <w:sz w:val="24"/>
              </w:rPr>
            </w:pPr>
            <w:r w:rsidRPr="0015647D">
              <w:rPr>
                <w:rFonts w:ascii="宋体" w:hAnsi="宋体"/>
                <w:color w:val="000000" w:themeColor="text1"/>
                <w:sz w:val="24"/>
              </w:rPr>
              <w:t>3</w:t>
            </w:r>
          </w:p>
        </w:tc>
        <w:tc>
          <w:tcPr>
            <w:tcW w:w="8333" w:type="dxa"/>
            <w:gridSpan w:val="5"/>
            <w:tcBorders>
              <w:top w:val="single" w:sz="4" w:space="0" w:color="auto"/>
              <w:left w:val="single" w:sz="4" w:space="0" w:color="auto"/>
              <w:bottom w:val="single" w:sz="4" w:space="0" w:color="auto"/>
              <w:right w:val="single" w:sz="4" w:space="0" w:color="auto"/>
            </w:tcBorders>
            <w:vAlign w:val="center"/>
          </w:tcPr>
          <w:p w14:paraId="6643EDE3" w14:textId="77777777" w:rsidR="00302F54" w:rsidRPr="0015647D" w:rsidRDefault="00302F54"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所申报的信息安全</w:t>
            </w:r>
            <w:proofErr w:type="gramStart"/>
            <w:r w:rsidRPr="0015647D">
              <w:rPr>
                <w:rFonts w:ascii="仿宋_GB2312" w:eastAsia="仿宋_GB2312" w:hAnsi="宋体" w:hint="eastAsia"/>
                <w:color w:val="000000" w:themeColor="text1"/>
                <w:sz w:val="24"/>
              </w:rPr>
              <w:t>产品需已通过</w:t>
            </w:r>
            <w:proofErr w:type="gramEnd"/>
            <w:r w:rsidRPr="0015647D">
              <w:rPr>
                <w:rFonts w:ascii="仿宋_GB2312" w:eastAsia="仿宋_GB2312" w:hAnsi="宋体" w:hint="eastAsia"/>
                <w:color w:val="000000" w:themeColor="text1"/>
                <w:sz w:val="24"/>
              </w:rPr>
              <w:t>安全评估且投入市场。</w:t>
            </w:r>
          </w:p>
        </w:tc>
        <w:tc>
          <w:tcPr>
            <w:tcW w:w="3695" w:type="dxa"/>
            <w:tcBorders>
              <w:top w:val="single" w:sz="4" w:space="0" w:color="auto"/>
              <w:left w:val="single" w:sz="4" w:space="0" w:color="auto"/>
              <w:bottom w:val="single" w:sz="4" w:space="0" w:color="auto"/>
              <w:right w:val="single" w:sz="4" w:space="0" w:color="auto"/>
            </w:tcBorders>
          </w:tcPr>
          <w:p w14:paraId="570A1DA1" w14:textId="77777777" w:rsidR="00302F54" w:rsidRPr="0015647D" w:rsidRDefault="00302F54"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1.工业信息安全产品概况表</w:t>
            </w:r>
          </w:p>
          <w:p w14:paraId="3A1F8AE5" w14:textId="77777777" w:rsidR="00302F54" w:rsidRPr="0015647D" w:rsidRDefault="00302F54"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2.安全评估证明材料</w:t>
            </w:r>
          </w:p>
        </w:tc>
        <w:tc>
          <w:tcPr>
            <w:tcW w:w="1942" w:type="dxa"/>
            <w:tcBorders>
              <w:top w:val="single" w:sz="4" w:space="0" w:color="auto"/>
              <w:left w:val="single" w:sz="4" w:space="0" w:color="auto"/>
              <w:bottom w:val="single" w:sz="4" w:space="0" w:color="auto"/>
              <w:right w:val="single" w:sz="18" w:space="0" w:color="auto"/>
            </w:tcBorders>
            <w:vAlign w:val="center"/>
          </w:tcPr>
          <w:p w14:paraId="67205220" w14:textId="77777777" w:rsidR="00302F54" w:rsidRPr="0015647D" w:rsidRDefault="00302F54"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5DFB74C8" w14:textId="77777777" w:rsidR="00302F54" w:rsidRPr="0015647D" w:rsidRDefault="00302F54" w:rsidP="001F1A94">
            <w:pPr>
              <w:spacing w:line="3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否□，原因：                </w:t>
            </w:r>
          </w:p>
        </w:tc>
      </w:tr>
    </w:tbl>
    <w:p w14:paraId="53DA4A8B" w14:textId="77777777" w:rsidR="00302F54" w:rsidRPr="0015647D" w:rsidRDefault="00302F54" w:rsidP="00302F54">
      <w:pPr>
        <w:jc w:val="center"/>
        <w:rPr>
          <w:b/>
          <w:bCs/>
          <w:color w:val="000000" w:themeColor="text1"/>
          <w:sz w:val="44"/>
          <w:szCs w:val="44"/>
        </w:rPr>
      </w:pPr>
      <w:r w:rsidRPr="0015647D">
        <w:rPr>
          <w:rFonts w:hint="eastAsia"/>
          <w:b/>
          <w:bCs/>
          <w:color w:val="000000" w:themeColor="text1"/>
          <w:sz w:val="44"/>
          <w:szCs w:val="44"/>
        </w:rPr>
        <w:t>评 价 表</w:t>
      </w:r>
    </w:p>
    <w:tbl>
      <w:tblPr>
        <w:tblW w:w="14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0"/>
        <w:gridCol w:w="1086"/>
        <w:gridCol w:w="88"/>
        <w:gridCol w:w="3981"/>
        <w:gridCol w:w="750"/>
        <w:gridCol w:w="3686"/>
        <w:gridCol w:w="2591"/>
        <w:gridCol w:w="851"/>
      </w:tblGrid>
      <w:tr w:rsidR="00302F54" w:rsidRPr="0015647D" w14:paraId="3DA6CE46" w14:textId="77777777" w:rsidTr="001F1A94">
        <w:trPr>
          <w:cantSplit/>
          <w:trHeight w:val="495"/>
          <w:jc w:val="center"/>
        </w:trPr>
        <w:tc>
          <w:tcPr>
            <w:tcW w:w="2514" w:type="dxa"/>
            <w:gridSpan w:val="3"/>
            <w:tcBorders>
              <w:top w:val="single" w:sz="18" w:space="0" w:color="auto"/>
              <w:left w:val="single" w:sz="18" w:space="0" w:color="auto"/>
              <w:bottom w:val="single" w:sz="4" w:space="0" w:color="auto"/>
            </w:tcBorders>
            <w:vAlign w:val="center"/>
          </w:tcPr>
          <w:p w14:paraId="786A9F51" w14:textId="77777777" w:rsidR="00302F54" w:rsidRPr="0015647D" w:rsidRDefault="00302F54"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评价项（权重）</w:t>
            </w:r>
          </w:p>
        </w:tc>
        <w:tc>
          <w:tcPr>
            <w:tcW w:w="3981" w:type="dxa"/>
            <w:tcBorders>
              <w:top w:val="single" w:sz="18" w:space="0" w:color="auto"/>
              <w:left w:val="single" w:sz="4" w:space="0" w:color="auto"/>
              <w:bottom w:val="single" w:sz="4" w:space="0" w:color="auto"/>
            </w:tcBorders>
            <w:vAlign w:val="center"/>
          </w:tcPr>
          <w:p w14:paraId="2D6EEB0D" w14:textId="77777777" w:rsidR="00302F54" w:rsidRPr="0015647D" w:rsidRDefault="00302F54"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评价内容</w:t>
            </w:r>
          </w:p>
        </w:tc>
        <w:tc>
          <w:tcPr>
            <w:tcW w:w="750" w:type="dxa"/>
            <w:tcBorders>
              <w:top w:val="single" w:sz="18" w:space="0" w:color="auto"/>
              <w:left w:val="single" w:sz="4" w:space="0" w:color="auto"/>
              <w:bottom w:val="single" w:sz="4" w:space="0" w:color="auto"/>
            </w:tcBorders>
            <w:vAlign w:val="center"/>
          </w:tcPr>
          <w:p w14:paraId="133C18AF" w14:textId="77777777" w:rsidR="00302F54" w:rsidRPr="0015647D" w:rsidRDefault="00302F54"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分值</w:t>
            </w:r>
          </w:p>
        </w:tc>
        <w:tc>
          <w:tcPr>
            <w:tcW w:w="3686" w:type="dxa"/>
            <w:tcBorders>
              <w:top w:val="single" w:sz="18" w:space="0" w:color="auto"/>
              <w:left w:val="single" w:sz="4" w:space="0" w:color="auto"/>
              <w:bottom w:val="single" w:sz="4" w:space="0" w:color="auto"/>
              <w:right w:val="single" w:sz="4" w:space="0" w:color="auto"/>
            </w:tcBorders>
            <w:vAlign w:val="center"/>
          </w:tcPr>
          <w:p w14:paraId="038BA594" w14:textId="77777777" w:rsidR="00302F54" w:rsidRPr="0015647D" w:rsidRDefault="00302F54"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参考评价内容</w:t>
            </w:r>
            <w:r w:rsidRPr="0015647D">
              <w:rPr>
                <w:rFonts w:ascii="仿宋_GB2312" w:eastAsia="仿宋_GB2312" w:hAnsi="宋体"/>
                <w:b/>
                <w:bCs/>
                <w:color w:val="000000" w:themeColor="text1"/>
                <w:sz w:val="24"/>
              </w:rPr>
              <w:t>/</w:t>
            </w:r>
            <w:r w:rsidRPr="0015647D">
              <w:rPr>
                <w:rFonts w:ascii="仿宋_GB2312" w:eastAsia="仿宋_GB2312" w:hAnsi="宋体" w:hint="eastAsia"/>
                <w:b/>
                <w:bCs/>
                <w:color w:val="000000" w:themeColor="text1"/>
                <w:sz w:val="24"/>
              </w:rPr>
              <w:t>标准/指标</w:t>
            </w:r>
          </w:p>
        </w:tc>
        <w:tc>
          <w:tcPr>
            <w:tcW w:w="2591" w:type="dxa"/>
            <w:tcBorders>
              <w:top w:val="single" w:sz="18" w:space="0" w:color="auto"/>
              <w:left w:val="single" w:sz="4" w:space="0" w:color="auto"/>
              <w:bottom w:val="single" w:sz="4" w:space="0" w:color="auto"/>
              <w:right w:val="single" w:sz="4" w:space="0" w:color="auto"/>
            </w:tcBorders>
            <w:vAlign w:val="center"/>
          </w:tcPr>
          <w:p w14:paraId="1F5BD47E" w14:textId="77777777" w:rsidR="00302F54" w:rsidRPr="0015647D" w:rsidRDefault="00302F54"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参考材料</w:t>
            </w:r>
          </w:p>
        </w:tc>
        <w:tc>
          <w:tcPr>
            <w:tcW w:w="851" w:type="dxa"/>
            <w:tcBorders>
              <w:top w:val="single" w:sz="18" w:space="0" w:color="auto"/>
              <w:left w:val="single" w:sz="4" w:space="0" w:color="auto"/>
              <w:bottom w:val="single" w:sz="4" w:space="0" w:color="auto"/>
              <w:right w:val="single" w:sz="18" w:space="0" w:color="auto"/>
            </w:tcBorders>
            <w:vAlign w:val="center"/>
          </w:tcPr>
          <w:p w14:paraId="20F3A251" w14:textId="77777777" w:rsidR="00302F54" w:rsidRPr="0015647D" w:rsidRDefault="00302F54"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得分</w:t>
            </w:r>
          </w:p>
        </w:tc>
      </w:tr>
      <w:tr w:rsidR="00302F54" w:rsidRPr="0015647D" w14:paraId="591BABE5" w14:textId="77777777" w:rsidTr="001F1A94">
        <w:trPr>
          <w:cantSplit/>
          <w:trHeight w:val="433"/>
          <w:jc w:val="center"/>
        </w:trPr>
        <w:tc>
          <w:tcPr>
            <w:tcW w:w="1340" w:type="dxa"/>
            <w:vMerge w:val="restart"/>
            <w:tcBorders>
              <w:left w:val="single" w:sz="18" w:space="0" w:color="auto"/>
            </w:tcBorders>
            <w:vAlign w:val="center"/>
          </w:tcPr>
          <w:p w14:paraId="43442CE5" w14:textId="77777777" w:rsidR="00302F54" w:rsidRPr="0015647D" w:rsidRDefault="00302F54" w:rsidP="001F1A94">
            <w:pPr>
              <w:snapToGrid w:val="0"/>
              <w:jc w:val="center"/>
              <w:rPr>
                <w:rFonts w:ascii="仿宋_GB2312" w:eastAsia="仿宋_GB2312" w:hAnsi="宋体"/>
                <w:b/>
                <w:color w:val="000000" w:themeColor="text1"/>
                <w:sz w:val="24"/>
              </w:rPr>
            </w:pPr>
            <w:r w:rsidRPr="0015647D">
              <w:rPr>
                <w:rFonts w:ascii="仿宋_GB2312" w:eastAsia="仿宋_GB2312" w:hAnsi="宋体" w:hint="eastAsia"/>
                <w:b/>
                <w:color w:val="000000" w:themeColor="text1"/>
                <w:sz w:val="24"/>
              </w:rPr>
              <w:t>一、企业基础情况</w:t>
            </w:r>
            <w:r w:rsidRPr="0015647D">
              <w:rPr>
                <w:rFonts w:ascii="仿宋_GB2312" w:eastAsia="仿宋_GB2312" w:hAnsi="宋体" w:hint="eastAsia"/>
                <w:b/>
                <w:color w:val="000000" w:themeColor="text1"/>
                <w:sz w:val="24"/>
              </w:rPr>
              <w:lastRenderedPageBreak/>
              <w:t>与技术实力</w:t>
            </w:r>
          </w:p>
          <w:p w14:paraId="297B2263" w14:textId="77777777" w:rsidR="00302F54" w:rsidRPr="0015647D" w:rsidRDefault="00302F54" w:rsidP="001F1A94">
            <w:pPr>
              <w:snapToGrid w:val="0"/>
              <w:jc w:val="center"/>
              <w:rPr>
                <w:rFonts w:ascii="仿宋_GB2312" w:eastAsia="仿宋_GB2312" w:hAnsi="宋体"/>
                <w:b/>
                <w:color w:val="000000" w:themeColor="text1"/>
                <w:sz w:val="24"/>
              </w:rPr>
            </w:pPr>
            <w:r w:rsidRPr="0015647D">
              <w:rPr>
                <w:rFonts w:ascii="仿宋_GB2312" w:eastAsia="仿宋_GB2312" w:hAnsi="宋体" w:hint="eastAsia"/>
                <w:b/>
                <w:color w:val="000000" w:themeColor="text1"/>
                <w:sz w:val="24"/>
              </w:rPr>
              <w:t>（</w:t>
            </w:r>
            <w:r w:rsidRPr="0015647D">
              <w:rPr>
                <w:rFonts w:ascii="仿宋_GB2312" w:eastAsia="仿宋_GB2312" w:hAnsi="宋体"/>
                <w:b/>
                <w:color w:val="000000" w:themeColor="text1"/>
                <w:sz w:val="24"/>
              </w:rPr>
              <w:t>16</w:t>
            </w:r>
            <w:r w:rsidRPr="0015647D">
              <w:rPr>
                <w:rFonts w:ascii="仿宋_GB2312" w:eastAsia="仿宋_GB2312" w:hAnsi="宋体" w:hint="eastAsia"/>
                <w:b/>
                <w:color w:val="000000" w:themeColor="text1"/>
                <w:sz w:val="24"/>
              </w:rPr>
              <w:t>分）</w:t>
            </w:r>
          </w:p>
        </w:tc>
        <w:tc>
          <w:tcPr>
            <w:tcW w:w="1174" w:type="dxa"/>
            <w:gridSpan w:val="2"/>
            <w:tcBorders>
              <w:left w:val="single" w:sz="4" w:space="0" w:color="auto"/>
            </w:tcBorders>
            <w:vAlign w:val="center"/>
          </w:tcPr>
          <w:p w14:paraId="73E2F798" w14:textId="77777777" w:rsidR="00302F54" w:rsidRPr="0015647D" w:rsidRDefault="00302F54" w:rsidP="001F1A94">
            <w:pPr>
              <w:snapToGrid w:val="0"/>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lastRenderedPageBreak/>
              <w:t>企业经营情况</w:t>
            </w:r>
          </w:p>
        </w:tc>
        <w:tc>
          <w:tcPr>
            <w:tcW w:w="3981" w:type="dxa"/>
            <w:tcBorders>
              <w:top w:val="single" w:sz="4" w:space="0" w:color="auto"/>
              <w:left w:val="single" w:sz="4" w:space="0" w:color="auto"/>
            </w:tcBorders>
            <w:vAlign w:val="center"/>
          </w:tcPr>
          <w:p w14:paraId="654174EF"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企业经营情况</w:t>
            </w:r>
          </w:p>
        </w:tc>
        <w:tc>
          <w:tcPr>
            <w:tcW w:w="750" w:type="dxa"/>
            <w:tcBorders>
              <w:top w:val="single" w:sz="4" w:space="0" w:color="auto"/>
              <w:left w:val="single" w:sz="4" w:space="0" w:color="auto"/>
            </w:tcBorders>
            <w:vAlign w:val="center"/>
          </w:tcPr>
          <w:p w14:paraId="1B2FD243" w14:textId="77777777" w:rsidR="00302F54" w:rsidRPr="0015647D" w:rsidRDefault="00302F54" w:rsidP="001F1A94">
            <w:pPr>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4</w:t>
            </w:r>
          </w:p>
        </w:tc>
        <w:tc>
          <w:tcPr>
            <w:tcW w:w="3686" w:type="dxa"/>
            <w:tcBorders>
              <w:top w:val="single" w:sz="4" w:space="0" w:color="auto"/>
              <w:left w:val="single" w:sz="4" w:space="0" w:color="auto"/>
              <w:bottom w:val="single" w:sz="4" w:space="0" w:color="auto"/>
              <w:right w:val="single" w:sz="4" w:space="0" w:color="auto"/>
            </w:tcBorders>
            <w:vAlign w:val="center"/>
          </w:tcPr>
          <w:p w14:paraId="14A21B3A"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从企业营业收入、利税、财务状况等方面进行评价</w:t>
            </w:r>
          </w:p>
        </w:tc>
        <w:tc>
          <w:tcPr>
            <w:tcW w:w="2591" w:type="dxa"/>
            <w:tcBorders>
              <w:top w:val="single" w:sz="4" w:space="0" w:color="auto"/>
              <w:left w:val="single" w:sz="4" w:space="0" w:color="auto"/>
              <w:bottom w:val="single" w:sz="4" w:space="0" w:color="auto"/>
              <w:right w:val="single" w:sz="4" w:space="0" w:color="auto"/>
            </w:tcBorders>
          </w:tcPr>
          <w:p w14:paraId="29FB2D1B" w14:textId="77777777" w:rsidR="00302F54" w:rsidRPr="0015647D" w:rsidRDefault="00302F54" w:rsidP="001F1A94">
            <w:p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 单位基本信息表</w:t>
            </w:r>
          </w:p>
          <w:p w14:paraId="23FE1EA8" w14:textId="77777777" w:rsidR="00302F54" w:rsidRPr="0015647D" w:rsidRDefault="00302F54" w:rsidP="001F1A94">
            <w:p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2.年度财务审计报告</w:t>
            </w:r>
          </w:p>
        </w:tc>
        <w:tc>
          <w:tcPr>
            <w:tcW w:w="851" w:type="dxa"/>
            <w:tcBorders>
              <w:top w:val="single" w:sz="4" w:space="0" w:color="auto"/>
              <w:left w:val="single" w:sz="4" w:space="0" w:color="auto"/>
              <w:bottom w:val="single" w:sz="4" w:space="0" w:color="auto"/>
              <w:right w:val="single" w:sz="18" w:space="0" w:color="auto"/>
            </w:tcBorders>
            <w:vAlign w:val="center"/>
          </w:tcPr>
          <w:p w14:paraId="66EACF32" w14:textId="77777777" w:rsidR="00302F54" w:rsidRPr="0015647D" w:rsidRDefault="00302F54" w:rsidP="001F1A94">
            <w:pPr>
              <w:snapToGrid w:val="0"/>
              <w:jc w:val="center"/>
              <w:rPr>
                <w:rFonts w:ascii="仿宋_GB2312" w:eastAsia="仿宋_GB2312" w:hAnsi="宋体"/>
                <w:b/>
                <w:bCs/>
                <w:color w:val="000000" w:themeColor="text1"/>
                <w:sz w:val="24"/>
              </w:rPr>
            </w:pPr>
          </w:p>
        </w:tc>
      </w:tr>
      <w:tr w:rsidR="00302F54" w:rsidRPr="0015647D" w14:paraId="327D1DAB" w14:textId="77777777" w:rsidTr="001F1A94">
        <w:trPr>
          <w:cantSplit/>
          <w:trHeight w:val="559"/>
          <w:jc w:val="center"/>
        </w:trPr>
        <w:tc>
          <w:tcPr>
            <w:tcW w:w="1340" w:type="dxa"/>
            <w:vMerge/>
            <w:tcBorders>
              <w:left w:val="single" w:sz="18" w:space="0" w:color="auto"/>
            </w:tcBorders>
            <w:vAlign w:val="center"/>
          </w:tcPr>
          <w:p w14:paraId="159E5E44" w14:textId="77777777" w:rsidR="00302F54" w:rsidRPr="0015647D" w:rsidRDefault="00302F54" w:rsidP="001F1A94">
            <w:pPr>
              <w:snapToGrid w:val="0"/>
              <w:jc w:val="center"/>
              <w:rPr>
                <w:rFonts w:ascii="仿宋_GB2312" w:eastAsia="仿宋_GB2312" w:hAnsi="宋体"/>
                <w:b/>
                <w:color w:val="000000" w:themeColor="text1"/>
                <w:sz w:val="24"/>
              </w:rPr>
            </w:pPr>
          </w:p>
        </w:tc>
        <w:tc>
          <w:tcPr>
            <w:tcW w:w="1174" w:type="dxa"/>
            <w:gridSpan w:val="2"/>
            <w:tcBorders>
              <w:left w:val="single" w:sz="4" w:space="0" w:color="auto"/>
            </w:tcBorders>
            <w:vAlign w:val="center"/>
          </w:tcPr>
          <w:p w14:paraId="779303A8" w14:textId="77777777" w:rsidR="00302F54" w:rsidRPr="0015647D" w:rsidRDefault="00302F54" w:rsidP="001F1A94">
            <w:pPr>
              <w:snapToGrid w:val="0"/>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企业资质情况</w:t>
            </w:r>
          </w:p>
        </w:tc>
        <w:tc>
          <w:tcPr>
            <w:tcW w:w="3981" w:type="dxa"/>
            <w:tcBorders>
              <w:top w:val="single" w:sz="4" w:space="0" w:color="auto"/>
              <w:left w:val="single" w:sz="4" w:space="0" w:color="auto"/>
            </w:tcBorders>
            <w:vAlign w:val="center"/>
          </w:tcPr>
          <w:p w14:paraId="5E0043A2"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企业拥有情况高新技术企业资质、质量管理ISO 9001认证、信息系统安全集成服务等相关专业资质</w:t>
            </w:r>
          </w:p>
        </w:tc>
        <w:tc>
          <w:tcPr>
            <w:tcW w:w="750" w:type="dxa"/>
            <w:tcBorders>
              <w:top w:val="single" w:sz="4" w:space="0" w:color="auto"/>
              <w:left w:val="single" w:sz="4" w:space="0" w:color="auto"/>
            </w:tcBorders>
            <w:vAlign w:val="center"/>
          </w:tcPr>
          <w:p w14:paraId="4B2F8494" w14:textId="77777777" w:rsidR="00302F54" w:rsidRPr="0015647D" w:rsidRDefault="00302F54" w:rsidP="001F1A94">
            <w:pPr>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4</w:t>
            </w:r>
          </w:p>
        </w:tc>
        <w:tc>
          <w:tcPr>
            <w:tcW w:w="3686" w:type="dxa"/>
            <w:tcBorders>
              <w:top w:val="single" w:sz="4" w:space="0" w:color="auto"/>
              <w:left w:val="single" w:sz="4" w:space="0" w:color="auto"/>
              <w:bottom w:val="single" w:sz="4" w:space="0" w:color="auto"/>
              <w:right w:val="single" w:sz="4" w:space="0" w:color="auto"/>
            </w:tcBorders>
            <w:vAlign w:val="center"/>
          </w:tcPr>
          <w:p w14:paraId="78FDFCBA"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每拥有一项得2分，最高得4分</w:t>
            </w:r>
          </w:p>
        </w:tc>
        <w:tc>
          <w:tcPr>
            <w:tcW w:w="2591" w:type="dxa"/>
            <w:tcBorders>
              <w:top w:val="single" w:sz="4" w:space="0" w:color="auto"/>
              <w:left w:val="single" w:sz="4" w:space="0" w:color="auto"/>
              <w:bottom w:val="single" w:sz="4" w:space="0" w:color="auto"/>
              <w:right w:val="single" w:sz="4" w:space="0" w:color="auto"/>
            </w:tcBorders>
          </w:tcPr>
          <w:p w14:paraId="42D5590A" w14:textId="77777777" w:rsidR="00302F54" w:rsidRPr="0015647D" w:rsidRDefault="00302F54" w:rsidP="001F1A94">
            <w:pPr>
              <w:snapToGrid w:val="0"/>
              <w:jc w:val="left"/>
              <w:rPr>
                <w:rFonts w:ascii="仿宋_GB2312" w:eastAsia="仿宋_GB2312" w:hAnsi="宋体"/>
                <w:color w:val="000000" w:themeColor="text1"/>
                <w:sz w:val="24"/>
              </w:rPr>
            </w:pP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 xml:space="preserve"> </w:t>
            </w:r>
            <w:r w:rsidRPr="0015647D">
              <w:rPr>
                <w:rFonts w:ascii="仿宋_GB2312" w:eastAsia="仿宋_GB2312" w:hAnsi="宋体" w:hint="eastAsia"/>
                <w:color w:val="000000" w:themeColor="text1"/>
                <w:sz w:val="24"/>
              </w:rPr>
              <w:t>单位基本信息表</w:t>
            </w:r>
          </w:p>
          <w:p w14:paraId="0DC5BD03" w14:textId="77777777" w:rsidR="00302F54" w:rsidRPr="0015647D" w:rsidRDefault="00302F54" w:rsidP="001F1A94">
            <w:pPr>
              <w:spacing w:line="28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2.对应相关证明材料</w:t>
            </w:r>
          </w:p>
        </w:tc>
        <w:tc>
          <w:tcPr>
            <w:tcW w:w="851" w:type="dxa"/>
            <w:tcBorders>
              <w:top w:val="single" w:sz="4" w:space="0" w:color="auto"/>
              <w:left w:val="single" w:sz="4" w:space="0" w:color="auto"/>
              <w:bottom w:val="single" w:sz="4" w:space="0" w:color="auto"/>
              <w:right w:val="single" w:sz="18" w:space="0" w:color="auto"/>
            </w:tcBorders>
            <w:vAlign w:val="center"/>
          </w:tcPr>
          <w:p w14:paraId="75F0D089" w14:textId="77777777" w:rsidR="00302F54" w:rsidRPr="0015647D" w:rsidRDefault="00302F54" w:rsidP="001F1A94">
            <w:pPr>
              <w:snapToGrid w:val="0"/>
              <w:jc w:val="center"/>
              <w:rPr>
                <w:rFonts w:ascii="仿宋_GB2312" w:eastAsia="仿宋_GB2312" w:hAnsi="宋体"/>
                <w:b/>
                <w:bCs/>
                <w:color w:val="000000" w:themeColor="text1"/>
                <w:sz w:val="24"/>
              </w:rPr>
            </w:pPr>
          </w:p>
        </w:tc>
      </w:tr>
      <w:tr w:rsidR="00302F54" w:rsidRPr="0015647D" w14:paraId="5341238E" w14:textId="77777777" w:rsidTr="001F1A94">
        <w:trPr>
          <w:cantSplit/>
          <w:trHeight w:val="701"/>
          <w:jc w:val="center"/>
        </w:trPr>
        <w:tc>
          <w:tcPr>
            <w:tcW w:w="1340" w:type="dxa"/>
            <w:vMerge/>
            <w:tcBorders>
              <w:left w:val="single" w:sz="18" w:space="0" w:color="auto"/>
            </w:tcBorders>
            <w:vAlign w:val="center"/>
          </w:tcPr>
          <w:p w14:paraId="04E7F361" w14:textId="77777777" w:rsidR="00302F54" w:rsidRPr="0015647D" w:rsidRDefault="00302F54" w:rsidP="001F1A94">
            <w:pPr>
              <w:snapToGrid w:val="0"/>
              <w:jc w:val="center"/>
              <w:rPr>
                <w:rFonts w:ascii="仿宋_GB2312" w:eastAsia="仿宋_GB2312" w:hAnsi="宋体"/>
                <w:b/>
                <w:color w:val="000000" w:themeColor="text1"/>
                <w:sz w:val="24"/>
              </w:rPr>
            </w:pPr>
          </w:p>
        </w:tc>
        <w:tc>
          <w:tcPr>
            <w:tcW w:w="1174" w:type="dxa"/>
            <w:gridSpan w:val="2"/>
            <w:tcBorders>
              <w:top w:val="single" w:sz="4" w:space="0" w:color="auto"/>
              <w:left w:val="single" w:sz="4" w:space="0" w:color="auto"/>
            </w:tcBorders>
            <w:vAlign w:val="center"/>
          </w:tcPr>
          <w:p w14:paraId="517083F0" w14:textId="77777777" w:rsidR="00302F54" w:rsidRPr="0015647D" w:rsidRDefault="00302F54" w:rsidP="001F1A94">
            <w:pPr>
              <w:snapToGrid w:val="0"/>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核心技术能力</w:t>
            </w:r>
          </w:p>
        </w:tc>
        <w:tc>
          <w:tcPr>
            <w:tcW w:w="3981" w:type="dxa"/>
            <w:tcBorders>
              <w:top w:val="single" w:sz="4" w:space="0" w:color="auto"/>
              <w:left w:val="single" w:sz="4" w:space="0" w:color="auto"/>
            </w:tcBorders>
            <w:vAlign w:val="center"/>
          </w:tcPr>
          <w:p w14:paraId="648274C3"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企业拥有工业信息安全产品领域相关核心技术专利或软件著作权情况</w:t>
            </w:r>
          </w:p>
        </w:tc>
        <w:tc>
          <w:tcPr>
            <w:tcW w:w="750" w:type="dxa"/>
            <w:tcBorders>
              <w:top w:val="single" w:sz="4" w:space="0" w:color="auto"/>
              <w:left w:val="single" w:sz="4" w:space="0" w:color="auto"/>
            </w:tcBorders>
            <w:vAlign w:val="center"/>
          </w:tcPr>
          <w:p w14:paraId="7BC6503A" w14:textId="77777777" w:rsidR="00302F54" w:rsidRPr="0015647D" w:rsidRDefault="00302F54" w:rsidP="001F1A94">
            <w:pPr>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4</w:t>
            </w:r>
          </w:p>
        </w:tc>
        <w:tc>
          <w:tcPr>
            <w:tcW w:w="3686" w:type="dxa"/>
            <w:tcBorders>
              <w:top w:val="single" w:sz="4" w:space="0" w:color="auto"/>
              <w:left w:val="single" w:sz="4" w:space="0" w:color="auto"/>
              <w:bottom w:val="single" w:sz="4" w:space="0" w:color="auto"/>
              <w:right w:val="single" w:sz="4" w:space="0" w:color="auto"/>
            </w:tcBorders>
            <w:vAlign w:val="center"/>
          </w:tcPr>
          <w:p w14:paraId="0200B6C9"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每拥有一项得1分，最高得4分</w:t>
            </w:r>
          </w:p>
        </w:tc>
        <w:tc>
          <w:tcPr>
            <w:tcW w:w="2591" w:type="dxa"/>
            <w:tcBorders>
              <w:top w:val="single" w:sz="4" w:space="0" w:color="auto"/>
              <w:left w:val="single" w:sz="4" w:space="0" w:color="auto"/>
              <w:bottom w:val="single" w:sz="4" w:space="0" w:color="auto"/>
              <w:right w:val="single" w:sz="4" w:space="0" w:color="auto"/>
            </w:tcBorders>
          </w:tcPr>
          <w:p w14:paraId="7070FE48" w14:textId="77777777" w:rsidR="00302F54" w:rsidRPr="0015647D" w:rsidRDefault="00302F54" w:rsidP="001F1A94">
            <w:pPr>
              <w:snapToGrid w:val="0"/>
              <w:jc w:val="left"/>
              <w:rPr>
                <w:rFonts w:ascii="仿宋_GB2312" w:eastAsia="仿宋_GB2312" w:hAnsi="宋体"/>
                <w:color w:val="000000" w:themeColor="text1"/>
                <w:sz w:val="24"/>
              </w:rPr>
            </w:pP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 xml:space="preserve"> 工业信息安全产品概况</w:t>
            </w:r>
            <w:r w:rsidRPr="0015647D">
              <w:rPr>
                <w:rFonts w:ascii="仿宋_GB2312" w:eastAsia="仿宋_GB2312" w:hAnsi="宋体" w:hint="eastAsia"/>
                <w:color w:val="000000" w:themeColor="text1"/>
                <w:sz w:val="24"/>
              </w:rPr>
              <w:t>表</w:t>
            </w:r>
          </w:p>
          <w:p w14:paraId="39D7F204" w14:textId="77777777" w:rsidR="00302F54" w:rsidRPr="0015647D" w:rsidRDefault="00302F54" w:rsidP="001F1A94">
            <w:pPr>
              <w:snapToGrid w:val="0"/>
              <w:jc w:val="left"/>
              <w:rPr>
                <w:rFonts w:ascii="仿宋_GB2312" w:eastAsia="仿宋_GB2312" w:hAnsi="宋体"/>
                <w:b/>
                <w:bCs/>
                <w:color w:val="000000" w:themeColor="text1"/>
                <w:sz w:val="24"/>
              </w:rPr>
            </w:pPr>
            <w:r w:rsidRPr="0015647D">
              <w:rPr>
                <w:rFonts w:ascii="仿宋_GB2312" w:eastAsia="仿宋_GB2312" w:hAnsi="宋体"/>
                <w:color w:val="000000" w:themeColor="text1"/>
                <w:sz w:val="24"/>
              </w:rPr>
              <w:t>2</w:t>
            </w:r>
            <w:r w:rsidRPr="0015647D">
              <w:rPr>
                <w:rFonts w:ascii="仿宋_GB2312" w:eastAsia="仿宋_GB2312" w:hAnsi="宋体" w:hint="eastAsia"/>
                <w:color w:val="000000" w:themeColor="text1"/>
                <w:sz w:val="24"/>
              </w:rPr>
              <w:t>.知识产权、政府专项奖励等证明资料</w:t>
            </w:r>
          </w:p>
        </w:tc>
        <w:tc>
          <w:tcPr>
            <w:tcW w:w="851" w:type="dxa"/>
            <w:tcBorders>
              <w:top w:val="single" w:sz="4" w:space="0" w:color="auto"/>
              <w:left w:val="single" w:sz="4" w:space="0" w:color="auto"/>
              <w:bottom w:val="single" w:sz="4" w:space="0" w:color="auto"/>
              <w:right w:val="single" w:sz="18" w:space="0" w:color="auto"/>
            </w:tcBorders>
            <w:vAlign w:val="center"/>
          </w:tcPr>
          <w:p w14:paraId="2C6C568D" w14:textId="77777777" w:rsidR="00302F54" w:rsidRPr="0015647D" w:rsidRDefault="00302F54" w:rsidP="001F1A94">
            <w:pPr>
              <w:snapToGrid w:val="0"/>
              <w:jc w:val="center"/>
              <w:rPr>
                <w:rFonts w:ascii="仿宋_GB2312" w:eastAsia="仿宋_GB2312" w:hAnsi="宋体"/>
                <w:b/>
                <w:bCs/>
                <w:color w:val="000000" w:themeColor="text1"/>
                <w:sz w:val="24"/>
              </w:rPr>
            </w:pPr>
          </w:p>
        </w:tc>
      </w:tr>
      <w:tr w:rsidR="00302F54" w:rsidRPr="0015647D" w14:paraId="65608C21" w14:textId="77777777" w:rsidTr="001F1A94">
        <w:trPr>
          <w:cantSplit/>
          <w:trHeight w:val="898"/>
          <w:jc w:val="center"/>
        </w:trPr>
        <w:tc>
          <w:tcPr>
            <w:tcW w:w="1340" w:type="dxa"/>
            <w:vMerge/>
            <w:tcBorders>
              <w:left w:val="single" w:sz="18" w:space="0" w:color="auto"/>
            </w:tcBorders>
            <w:vAlign w:val="center"/>
          </w:tcPr>
          <w:p w14:paraId="04FDF19B" w14:textId="77777777" w:rsidR="00302F54" w:rsidRPr="0015647D" w:rsidRDefault="00302F54" w:rsidP="001F1A94">
            <w:pPr>
              <w:snapToGrid w:val="0"/>
              <w:jc w:val="center"/>
              <w:rPr>
                <w:rFonts w:ascii="仿宋_GB2312" w:eastAsia="仿宋_GB2312" w:hAnsi="宋体"/>
                <w:b/>
                <w:color w:val="000000" w:themeColor="text1"/>
                <w:sz w:val="24"/>
              </w:rPr>
            </w:pPr>
          </w:p>
        </w:tc>
        <w:tc>
          <w:tcPr>
            <w:tcW w:w="1174" w:type="dxa"/>
            <w:gridSpan w:val="2"/>
            <w:tcBorders>
              <w:top w:val="single" w:sz="4" w:space="0" w:color="auto"/>
              <w:left w:val="single" w:sz="4" w:space="0" w:color="auto"/>
            </w:tcBorders>
            <w:vAlign w:val="center"/>
          </w:tcPr>
          <w:p w14:paraId="1D2A73D2" w14:textId="77777777" w:rsidR="00302F54" w:rsidRPr="0015647D" w:rsidRDefault="00302F54" w:rsidP="001F1A94">
            <w:pPr>
              <w:snapToGrid w:val="0"/>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企业研发实力</w:t>
            </w:r>
          </w:p>
        </w:tc>
        <w:tc>
          <w:tcPr>
            <w:tcW w:w="3981" w:type="dxa"/>
            <w:tcBorders>
              <w:top w:val="single" w:sz="4" w:space="0" w:color="auto"/>
              <w:left w:val="single" w:sz="4" w:space="0" w:color="auto"/>
            </w:tcBorders>
            <w:vAlign w:val="center"/>
          </w:tcPr>
          <w:p w14:paraId="00A9EEB9"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企业拥有相关领域研发博士或高级工程师情况</w:t>
            </w:r>
          </w:p>
        </w:tc>
        <w:tc>
          <w:tcPr>
            <w:tcW w:w="750" w:type="dxa"/>
            <w:tcBorders>
              <w:top w:val="single" w:sz="4" w:space="0" w:color="auto"/>
              <w:left w:val="single" w:sz="4" w:space="0" w:color="auto"/>
            </w:tcBorders>
            <w:vAlign w:val="center"/>
          </w:tcPr>
          <w:p w14:paraId="1237E1DD" w14:textId="77777777" w:rsidR="00302F54" w:rsidRPr="0015647D" w:rsidRDefault="00302F54" w:rsidP="001F1A94">
            <w:pPr>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4</w:t>
            </w:r>
          </w:p>
        </w:tc>
        <w:tc>
          <w:tcPr>
            <w:tcW w:w="3686" w:type="dxa"/>
            <w:tcBorders>
              <w:top w:val="single" w:sz="4" w:space="0" w:color="auto"/>
              <w:left w:val="single" w:sz="4" w:space="0" w:color="auto"/>
              <w:bottom w:val="single" w:sz="4" w:space="0" w:color="auto"/>
              <w:right w:val="single" w:sz="4" w:space="0" w:color="auto"/>
            </w:tcBorders>
            <w:vAlign w:val="center"/>
          </w:tcPr>
          <w:p w14:paraId="04E086AC" w14:textId="77777777" w:rsidR="00302F54" w:rsidRPr="0015647D" w:rsidRDefault="00302F54" w:rsidP="001F1A94">
            <w:pPr>
              <w:rPr>
                <w:rFonts w:ascii="仿宋_GB2312" w:eastAsia="仿宋_GB2312" w:hAnsi="宋体"/>
                <w:b/>
                <w:bCs/>
                <w:color w:val="000000" w:themeColor="text1"/>
                <w:sz w:val="24"/>
              </w:rPr>
            </w:pPr>
            <w:r w:rsidRPr="0015647D">
              <w:rPr>
                <w:rFonts w:ascii="仿宋_GB2312" w:eastAsia="仿宋_GB2312" w:hAnsi="宋体" w:hint="eastAsia"/>
                <w:color w:val="000000" w:themeColor="text1"/>
                <w:sz w:val="24"/>
              </w:rPr>
              <w:t>博士或高级职称人数：5人及以上，得4分；3-4人得3分；2人，得2分；1人，得1分</w:t>
            </w:r>
          </w:p>
        </w:tc>
        <w:tc>
          <w:tcPr>
            <w:tcW w:w="2591" w:type="dxa"/>
            <w:tcBorders>
              <w:top w:val="single" w:sz="4" w:space="0" w:color="auto"/>
              <w:left w:val="single" w:sz="4" w:space="0" w:color="auto"/>
              <w:bottom w:val="single" w:sz="4" w:space="0" w:color="auto"/>
              <w:right w:val="single" w:sz="4" w:space="0" w:color="auto"/>
            </w:tcBorders>
          </w:tcPr>
          <w:p w14:paraId="349B39FB" w14:textId="77777777" w:rsidR="00302F54" w:rsidRPr="0015647D" w:rsidRDefault="00302F54" w:rsidP="001F1A94">
            <w:pPr>
              <w:snapToGrid w:val="0"/>
              <w:jc w:val="left"/>
              <w:rPr>
                <w:rFonts w:ascii="仿宋_GB2312" w:eastAsia="仿宋_GB2312" w:hAnsi="宋体"/>
                <w:color w:val="000000" w:themeColor="text1"/>
                <w:sz w:val="24"/>
              </w:rPr>
            </w:pP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 xml:space="preserve"> 工业信息安全产品概况</w:t>
            </w:r>
            <w:r w:rsidRPr="0015647D">
              <w:rPr>
                <w:rFonts w:ascii="仿宋_GB2312" w:eastAsia="仿宋_GB2312" w:hAnsi="宋体" w:hint="eastAsia"/>
                <w:color w:val="000000" w:themeColor="text1"/>
                <w:sz w:val="24"/>
              </w:rPr>
              <w:t>表</w:t>
            </w:r>
          </w:p>
          <w:p w14:paraId="420C2AF0" w14:textId="77777777" w:rsidR="00302F54" w:rsidRPr="0015647D" w:rsidRDefault="00302F54"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2.对应相关证明材料</w:t>
            </w:r>
          </w:p>
        </w:tc>
        <w:tc>
          <w:tcPr>
            <w:tcW w:w="851" w:type="dxa"/>
            <w:tcBorders>
              <w:top w:val="single" w:sz="4" w:space="0" w:color="auto"/>
              <w:left w:val="single" w:sz="4" w:space="0" w:color="auto"/>
              <w:bottom w:val="single" w:sz="4" w:space="0" w:color="auto"/>
              <w:right w:val="single" w:sz="18" w:space="0" w:color="auto"/>
            </w:tcBorders>
            <w:vAlign w:val="center"/>
          </w:tcPr>
          <w:p w14:paraId="67D805BA" w14:textId="77777777" w:rsidR="00302F54" w:rsidRPr="0015647D" w:rsidRDefault="00302F54" w:rsidP="001F1A94">
            <w:pPr>
              <w:snapToGrid w:val="0"/>
              <w:jc w:val="center"/>
              <w:rPr>
                <w:rFonts w:ascii="仿宋_GB2312" w:eastAsia="仿宋_GB2312" w:hAnsi="宋体"/>
                <w:b/>
                <w:bCs/>
                <w:color w:val="000000" w:themeColor="text1"/>
                <w:sz w:val="24"/>
              </w:rPr>
            </w:pPr>
          </w:p>
        </w:tc>
      </w:tr>
      <w:tr w:rsidR="00302F54" w:rsidRPr="0015647D" w14:paraId="23D8E3CA" w14:textId="77777777" w:rsidTr="001F1A94">
        <w:trPr>
          <w:cantSplit/>
          <w:trHeight w:val="898"/>
          <w:jc w:val="center"/>
        </w:trPr>
        <w:tc>
          <w:tcPr>
            <w:tcW w:w="2514" w:type="dxa"/>
            <w:gridSpan w:val="3"/>
            <w:tcBorders>
              <w:left w:val="single" w:sz="18" w:space="0" w:color="auto"/>
            </w:tcBorders>
            <w:vAlign w:val="center"/>
          </w:tcPr>
          <w:p w14:paraId="43ECCCD8" w14:textId="77777777" w:rsidR="00302F54" w:rsidRPr="0015647D" w:rsidRDefault="00302F54" w:rsidP="001F1A94">
            <w:pPr>
              <w:snapToGrid w:val="0"/>
              <w:rPr>
                <w:rFonts w:ascii="仿宋_GB2312" w:eastAsia="仿宋_GB2312" w:hAnsi="宋体"/>
                <w:b/>
                <w:color w:val="000000" w:themeColor="text1"/>
                <w:sz w:val="24"/>
              </w:rPr>
            </w:pPr>
            <w:r w:rsidRPr="0015647D">
              <w:rPr>
                <w:rFonts w:ascii="仿宋_GB2312" w:eastAsia="仿宋_GB2312" w:hAnsi="宋体" w:hint="eastAsia"/>
                <w:b/>
                <w:color w:val="000000" w:themeColor="text1"/>
                <w:sz w:val="24"/>
              </w:rPr>
              <w:t>二、产品技术积累</w:t>
            </w:r>
          </w:p>
          <w:p w14:paraId="6E7B41CC" w14:textId="77777777" w:rsidR="00302F54" w:rsidRPr="0015647D" w:rsidRDefault="00302F54" w:rsidP="001F1A94">
            <w:pPr>
              <w:snapToGrid w:val="0"/>
              <w:rPr>
                <w:rFonts w:ascii="仿宋_GB2312" w:eastAsia="仿宋_GB2312" w:hAnsi="宋体"/>
                <w:color w:val="000000" w:themeColor="text1"/>
                <w:sz w:val="24"/>
              </w:rPr>
            </w:pPr>
            <w:r w:rsidRPr="0015647D">
              <w:rPr>
                <w:rFonts w:ascii="仿宋_GB2312" w:eastAsia="仿宋_GB2312" w:hAnsi="宋体" w:hint="eastAsia"/>
                <w:b/>
                <w:color w:val="000000" w:themeColor="text1"/>
                <w:sz w:val="24"/>
              </w:rPr>
              <w:t>（</w:t>
            </w:r>
            <w:r w:rsidRPr="0015647D">
              <w:rPr>
                <w:rFonts w:ascii="仿宋_GB2312" w:eastAsia="仿宋_GB2312" w:hAnsi="宋体"/>
                <w:b/>
                <w:color w:val="000000" w:themeColor="text1"/>
                <w:sz w:val="24"/>
              </w:rPr>
              <w:t>4</w:t>
            </w:r>
            <w:r w:rsidRPr="0015647D">
              <w:rPr>
                <w:rFonts w:ascii="仿宋_GB2312" w:eastAsia="仿宋_GB2312" w:hAnsi="宋体" w:hint="eastAsia"/>
                <w:b/>
                <w:color w:val="000000" w:themeColor="text1"/>
                <w:sz w:val="24"/>
              </w:rPr>
              <w:t>分）</w:t>
            </w:r>
          </w:p>
        </w:tc>
        <w:tc>
          <w:tcPr>
            <w:tcW w:w="3981" w:type="dxa"/>
            <w:tcBorders>
              <w:top w:val="single" w:sz="4" w:space="0" w:color="auto"/>
              <w:left w:val="single" w:sz="4" w:space="0" w:color="auto"/>
            </w:tcBorders>
            <w:vAlign w:val="center"/>
          </w:tcPr>
          <w:p w14:paraId="09982C51"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从企业在该产品研发、生产、测试等领域的技术队伍、技术基础、技术积累、</w:t>
            </w:r>
            <w:r w:rsidRPr="0015647D">
              <w:rPr>
                <w:rFonts w:ascii="Times New Roman" w:eastAsia="仿宋_GB2312" w:hAnsi="Times New Roman" w:cs="Times New Roman"/>
                <w:color w:val="000000" w:themeColor="text1"/>
                <w:sz w:val="24"/>
                <w:szCs w:val="24"/>
              </w:rPr>
              <w:t>技术成果来源及知识产权</w:t>
            </w:r>
            <w:r w:rsidRPr="0015647D">
              <w:rPr>
                <w:rFonts w:ascii="Times New Roman" w:eastAsia="仿宋_GB2312" w:hAnsi="Times New Roman" w:cs="Times New Roman" w:hint="eastAsia"/>
                <w:color w:val="000000" w:themeColor="text1"/>
                <w:sz w:val="24"/>
                <w:szCs w:val="24"/>
              </w:rPr>
              <w:t>、</w:t>
            </w:r>
            <w:r w:rsidRPr="0015647D">
              <w:rPr>
                <w:rFonts w:ascii="Times New Roman" w:eastAsia="仿宋_GB2312" w:hAnsi="Times New Roman" w:cs="Times New Roman"/>
                <w:color w:val="000000" w:themeColor="text1"/>
                <w:sz w:val="24"/>
                <w:szCs w:val="24"/>
              </w:rPr>
              <w:t>已完成的研究开发工作及中试情况和鉴定年限</w:t>
            </w:r>
            <w:r w:rsidRPr="0015647D">
              <w:rPr>
                <w:rFonts w:ascii="Times New Roman" w:eastAsia="仿宋_GB2312" w:hAnsi="Times New Roman" w:cs="Times New Roman" w:hint="eastAsia"/>
                <w:color w:val="000000" w:themeColor="text1"/>
                <w:sz w:val="24"/>
                <w:szCs w:val="24"/>
              </w:rPr>
              <w:t>等</w:t>
            </w:r>
            <w:r w:rsidRPr="0015647D">
              <w:rPr>
                <w:rFonts w:ascii="仿宋_GB2312" w:eastAsia="仿宋_GB2312" w:hAnsi="宋体" w:hint="eastAsia"/>
                <w:color w:val="000000" w:themeColor="text1"/>
                <w:sz w:val="24"/>
              </w:rPr>
              <w:t>情况进行评价</w:t>
            </w:r>
          </w:p>
        </w:tc>
        <w:tc>
          <w:tcPr>
            <w:tcW w:w="750" w:type="dxa"/>
            <w:tcBorders>
              <w:top w:val="single" w:sz="4" w:space="0" w:color="auto"/>
              <w:left w:val="single" w:sz="4" w:space="0" w:color="auto"/>
            </w:tcBorders>
            <w:vAlign w:val="center"/>
          </w:tcPr>
          <w:p w14:paraId="2DE8E6FC" w14:textId="77777777" w:rsidR="00302F54" w:rsidRPr="0015647D" w:rsidRDefault="00302F54" w:rsidP="001F1A94">
            <w:pPr>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4</w:t>
            </w:r>
          </w:p>
        </w:tc>
        <w:tc>
          <w:tcPr>
            <w:tcW w:w="3686" w:type="dxa"/>
            <w:tcBorders>
              <w:top w:val="single" w:sz="4" w:space="0" w:color="auto"/>
              <w:left w:val="single" w:sz="4" w:space="0" w:color="auto"/>
              <w:bottom w:val="single" w:sz="4" w:space="0" w:color="auto"/>
              <w:right w:val="single" w:sz="4" w:space="0" w:color="auto"/>
            </w:tcBorders>
            <w:vAlign w:val="center"/>
          </w:tcPr>
          <w:p w14:paraId="5AF216EE"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优秀得</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分；较好得</w:t>
            </w:r>
            <w:r w:rsidRPr="0015647D">
              <w:rPr>
                <w:rFonts w:ascii="仿宋_GB2312" w:eastAsia="仿宋_GB2312" w:hAnsi="宋体"/>
                <w:color w:val="000000" w:themeColor="text1"/>
                <w:sz w:val="24"/>
              </w:rPr>
              <w:t>3</w:t>
            </w:r>
            <w:r w:rsidRPr="0015647D">
              <w:rPr>
                <w:rFonts w:ascii="仿宋_GB2312" w:eastAsia="仿宋_GB2312" w:hAnsi="宋体" w:hint="eastAsia"/>
                <w:color w:val="000000" w:themeColor="text1"/>
                <w:sz w:val="24"/>
              </w:rPr>
              <w:t>分；一般得</w:t>
            </w:r>
            <w:r w:rsidRPr="0015647D">
              <w:rPr>
                <w:rFonts w:ascii="仿宋_GB2312" w:eastAsia="仿宋_GB2312" w:hAnsi="宋体"/>
                <w:color w:val="000000" w:themeColor="text1"/>
                <w:sz w:val="24"/>
              </w:rPr>
              <w:t>2</w:t>
            </w:r>
            <w:r w:rsidRPr="0015647D">
              <w:rPr>
                <w:rFonts w:ascii="仿宋_GB2312" w:eastAsia="仿宋_GB2312" w:hAnsi="宋体" w:hint="eastAsia"/>
                <w:color w:val="000000" w:themeColor="text1"/>
                <w:sz w:val="24"/>
              </w:rPr>
              <w:t>分；较差得1分。</w:t>
            </w:r>
          </w:p>
        </w:tc>
        <w:tc>
          <w:tcPr>
            <w:tcW w:w="2591" w:type="dxa"/>
            <w:tcBorders>
              <w:top w:val="single" w:sz="4" w:space="0" w:color="auto"/>
              <w:left w:val="single" w:sz="4" w:space="0" w:color="auto"/>
              <w:right w:val="single" w:sz="4" w:space="0" w:color="auto"/>
            </w:tcBorders>
          </w:tcPr>
          <w:p w14:paraId="146689F2" w14:textId="77777777" w:rsidR="00302F54" w:rsidRPr="0015647D" w:rsidRDefault="00302F54" w:rsidP="001F1A94">
            <w:pPr>
              <w:snapToGrid w:val="0"/>
              <w:rPr>
                <w:rFonts w:ascii="仿宋_GB2312" w:eastAsia="仿宋_GB2312" w:hAnsi="宋体"/>
                <w:color w:val="000000" w:themeColor="text1"/>
                <w:sz w:val="24"/>
              </w:rPr>
            </w:pP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 xml:space="preserve"> 工业信息安全产品概况</w:t>
            </w:r>
            <w:r w:rsidRPr="0015647D">
              <w:rPr>
                <w:rFonts w:ascii="仿宋_GB2312" w:eastAsia="仿宋_GB2312" w:hAnsi="宋体" w:hint="eastAsia"/>
                <w:color w:val="000000" w:themeColor="text1"/>
                <w:sz w:val="24"/>
              </w:rPr>
              <w:t>表</w:t>
            </w:r>
          </w:p>
          <w:p w14:paraId="3CC6C874" w14:textId="77777777" w:rsidR="00302F54" w:rsidRPr="0015647D" w:rsidRDefault="00302F54" w:rsidP="001F1A94">
            <w:pPr>
              <w:snapToGrid w:val="0"/>
              <w:rPr>
                <w:rFonts w:ascii="仿宋_GB2312" w:eastAsia="仿宋_GB2312" w:hAnsi="宋体"/>
                <w:b/>
                <w:bCs/>
                <w:color w:val="000000" w:themeColor="text1"/>
                <w:sz w:val="24"/>
              </w:rPr>
            </w:pPr>
            <w:r w:rsidRPr="0015647D">
              <w:rPr>
                <w:rFonts w:ascii="仿宋_GB2312" w:eastAsia="仿宋_GB2312" w:hAnsi="宋体" w:hint="eastAsia"/>
                <w:color w:val="000000" w:themeColor="text1"/>
                <w:sz w:val="24"/>
              </w:rPr>
              <w:t>2.相关证明材料</w:t>
            </w:r>
          </w:p>
        </w:tc>
        <w:tc>
          <w:tcPr>
            <w:tcW w:w="851" w:type="dxa"/>
            <w:tcBorders>
              <w:top w:val="single" w:sz="4" w:space="0" w:color="auto"/>
              <w:left w:val="single" w:sz="4" w:space="0" w:color="auto"/>
              <w:right w:val="single" w:sz="18" w:space="0" w:color="auto"/>
            </w:tcBorders>
            <w:vAlign w:val="center"/>
          </w:tcPr>
          <w:p w14:paraId="3104E52E" w14:textId="77777777" w:rsidR="00302F54" w:rsidRPr="0015647D" w:rsidRDefault="00302F54" w:rsidP="001F1A94">
            <w:pPr>
              <w:snapToGrid w:val="0"/>
              <w:jc w:val="center"/>
              <w:rPr>
                <w:rFonts w:ascii="仿宋_GB2312" w:eastAsia="仿宋_GB2312" w:hAnsi="宋体"/>
                <w:b/>
                <w:bCs/>
                <w:color w:val="000000" w:themeColor="text1"/>
                <w:sz w:val="24"/>
              </w:rPr>
            </w:pPr>
          </w:p>
        </w:tc>
      </w:tr>
      <w:tr w:rsidR="00302F54" w:rsidRPr="0015647D" w14:paraId="734F8D01" w14:textId="77777777" w:rsidTr="001F1A94">
        <w:trPr>
          <w:cantSplit/>
          <w:trHeight w:val="677"/>
          <w:jc w:val="center"/>
        </w:trPr>
        <w:tc>
          <w:tcPr>
            <w:tcW w:w="2514" w:type="dxa"/>
            <w:gridSpan w:val="3"/>
            <w:vMerge w:val="restart"/>
            <w:tcBorders>
              <w:left w:val="single" w:sz="18" w:space="0" w:color="auto"/>
            </w:tcBorders>
            <w:vAlign w:val="center"/>
          </w:tcPr>
          <w:p w14:paraId="52A77A33" w14:textId="77777777" w:rsidR="00302F54" w:rsidRPr="0015647D" w:rsidRDefault="00302F54" w:rsidP="001F1A94">
            <w:pPr>
              <w:snapToGrid w:val="0"/>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三、产品先进性</w:t>
            </w:r>
          </w:p>
          <w:p w14:paraId="7E07CABE" w14:textId="77777777" w:rsidR="00302F54" w:rsidRPr="0015647D" w:rsidRDefault="00302F54" w:rsidP="001F1A94">
            <w:pPr>
              <w:snapToGrid w:val="0"/>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（3</w:t>
            </w:r>
            <w:r w:rsidRPr="0015647D">
              <w:rPr>
                <w:rFonts w:ascii="仿宋_GB2312" w:eastAsia="仿宋_GB2312" w:hAnsi="宋体"/>
                <w:b/>
                <w:bCs/>
                <w:color w:val="000000" w:themeColor="text1"/>
                <w:sz w:val="24"/>
              </w:rPr>
              <w:t>0</w:t>
            </w:r>
            <w:r w:rsidRPr="0015647D">
              <w:rPr>
                <w:rFonts w:ascii="仿宋_GB2312" w:eastAsia="仿宋_GB2312" w:hAnsi="宋体" w:hint="eastAsia"/>
                <w:b/>
                <w:bCs/>
                <w:color w:val="000000" w:themeColor="text1"/>
                <w:sz w:val="24"/>
              </w:rPr>
              <w:t>分）</w:t>
            </w:r>
          </w:p>
        </w:tc>
        <w:tc>
          <w:tcPr>
            <w:tcW w:w="3981" w:type="dxa"/>
            <w:tcBorders>
              <w:top w:val="single" w:sz="4" w:space="0" w:color="auto"/>
              <w:left w:val="single" w:sz="4" w:space="0" w:color="auto"/>
            </w:tcBorders>
            <w:vAlign w:val="center"/>
          </w:tcPr>
          <w:p w14:paraId="0BF9E186"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从产品核心技术的先进性及核心竞争优势情况进行评价</w:t>
            </w:r>
          </w:p>
        </w:tc>
        <w:tc>
          <w:tcPr>
            <w:tcW w:w="750" w:type="dxa"/>
            <w:tcBorders>
              <w:top w:val="single" w:sz="4" w:space="0" w:color="auto"/>
              <w:left w:val="single" w:sz="4" w:space="0" w:color="auto"/>
            </w:tcBorders>
            <w:vAlign w:val="center"/>
          </w:tcPr>
          <w:p w14:paraId="0C4D86F5" w14:textId="77777777" w:rsidR="00302F54" w:rsidRPr="0015647D" w:rsidRDefault="00302F54" w:rsidP="001F1A94">
            <w:pPr>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color w:val="000000" w:themeColor="text1"/>
                <w:sz w:val="24"/>
              </w:rPr>
              <w:t>0</w:t>
            </w:r>
          </w:p>
        </w:tc>
        <w:tc>
          <w:tcPr>
            <w:tcW w:w="3686" w:type="dxa"/>
            <w:tcBorders>
              <w:top w:val="single" w:sz="4" w:space="0" w:color="auto"/>
              <w:left w:val="single" w:sz="4" w:space="0" w:color="auto"/>
              <w:bottom w:val="single" w:sz="4" w:space="0" w:color="auto"/>
              <w:right w:val="single" w:sz="4" w:space="0" w:color="auto"/>
            </w:tcBorders>
            <w:vAlign w:val="center"/>
          </w:tcPr>
          <w:p w14:paraId="153F1E1A"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优秀得</w:t>
            </w:r>
            <w:r w:rsidRPr="0015647D">
              <w:rPr>
                <w:rFonts w:ascii="仿宋_GB2312" w:eastAsia="仿宋_GB2312" w:hAnsi="宋体"/>
                <w:color w:val="000000" w:themeColor="text1"/>
                <w:sz w:val="24"/>
              </w:rPr>
              <w:t>8</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10</w:t>
            </w:r>
            <w:r w:rsidRPr="0015647D">
              <w:rPr>
                <w:rFonts w:ascii="仿宋_GB2312" w:eastAsia="仿宋_GB2312" w:hAnsi="宋体" w:hint="eastAsia"/>
                <w:color w:val="000000" w:themeColor="text1"/>
                <w:sz w:val="24"/>
              </w:rPr>
              <w:t>分；较好得</w:t>
            </w:r>
            <w:r w:rsidRPr="0015647D">
              <w:rPr>
                <w:rFonts w:ascii="仿宋_GB2312" w:eastAsia="仿宋_GB2312" w:hAnsi="宋体"/>
                <w:color w:val="000000" w:themeColor="text1"/>
                <w:sz w:val="24"/>
              </w:rPr>
              <w:t>5</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7</w:t>
            </w:r>
            <w:r w:rsidRPr="0015647D">
              <w:rPr>
                <w:rFonts w:ascii="仿宋_GB2312" w:eastAsia="仿宋_GB2312" w:hAnsi="宋体" w:hint="eastAsia"/>
                <w:color w:val="000000" w:themeColor="text1"/>
                <w:sz w:val="24"/>
              </w:rPr>
              <w:t>分；一般的得3～5分；较差的得0～2分。</w:t>
            </w:r>
          </w:p>
        </w:tc>
        <w:tc>
          <w:tcPr>
            <w:tcW w:w="2591" w:type="dxa"/>
            <w:tcBorders>
              <w:top w:val="single" w:sz="4" w:space="0" w:color="auto"/>
              <w:left w:val="single" w:sz="4" w:space="0" w:color="auto"/>
              <w:right w:val="single" w:sz="4" w:space="0" w:color="auto"/>
            </w:tcBorders>
          </w:tcPr>
          <w:p w14:paraId="31728EA8" w14:textId="77777777" w:rsidR="00302F54" w:rsidRPr="0015647D" w:rsidRDefault="00302F54" w:rsidP="001F1A94">
            <w:pPr>
              <w:snapToGrid w:val="0"/>
              <w:jc w:val="left"/>
              <w:rPr>
                <w:rFonts w:ascii="仿宋_GB2312" w:eastAsia="仿宋_GB2312" w:hAnsi="宋体"/>
                <w:color w:val="000000" w:themeColor="text1"/>
                <w:sz w:val="24"/>
              </w:rPr>
            </w:pP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 xml:space="preserve"> 工业信息安全产品概况</w:t>
            </w:r>
            <w:r w:rsidRPr="0015647D">
              <w:rPr>
                <w:rFonts w:ascii="仿宋_GB2312" w:eastAsia="仿宋_GB2312" w:hAnsi="宋体" w:hint="eastAsia"/>
                <w:color w:val="000000" w:themeColor="text1"/>
                <w:sz w:val="24"/>
              </w:rPr>
              <w:t>表</w:t>
            </w:r>
          </w:p>
          <w:p w14:paraId="12D79A40" w14:textId="77777777" w:rsidR="00302F54" w:rsidRPr="0015647D" w:rsidRDefault="00302F54"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2.知识产权等相关证明材料</w:t>
            </w:r>
          </w:p>
          <w:p w14:paraId="74454D35" w14:textId="77777777" w:rsidR="00302F54" w:rsidRPr="0015647D" w:rsidRDefault="00302F54" w:rsidP="001F1A94">
            <w:pPr>
              <w:snapToGrid w:val="0"/>
              <w:jc w:val="left"/>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3.企业展示产品</w:t>
            </w:r>
          </w:p>
        </w:tc>
        <w:tc>
          <w:tcPr>
            <w:tcW w:w="851" w:type="dxa"/>
            <w:tcBorders>
              <w:top w:val="single" w:sz="4" w:space="0" w:color="auto"/>
              <w:left w:val="single" w:sz="4" w:space="0" w:color="auto"/>
              <w:right w:val="single" w:sz="18" w:space="0" w:color="auto"/>
            </w:tcBorders>
            <w:vAlign w:val="center"/>
          </w:tcPr>
          <w:p w14:paraId="21AFE0CB" w14:textId="77777777" w:rsidR="00302F54" w:rsidRPr="0015647D" w:rsidRDefault="00302F54" w:rsidP="001F1A94">
            <w:pPr>
              <w:snapToGrid w:val="0"/>
              <w:jc w:val="center"/>
              <w:rPr>
                <w:rFonts w:ascii="仿宋_GB2312" w:eastAsia="仿宋_GB2312" w:hAnsi="宋体"/>
                <w:b/>
                <w:bCs/>
                <w:color w:val="000000" w:themeColor="text1"/>
                <w:sz w:val="24"/>
              </w:rPr>
            </w:pPr>
          </w:p>
        </w:tc>
      </w:tr>
      <w:tr w:rsidR="00302F54" w:rsidRPr="0015647D" w14:paraId="207FD8FB" w14:textId="77777777" w:rsidTr="001F1A94">
        <w:trPr>
          <w:cantSplit/>
          <w:trHeight w:val="898"/>
          <w:jc w:val="center"/>
        </w:trPr>
        <w:tc>
          <w:tcPr>
            <w:tcW w:w="2514" w:type="dxa"/>
            <w:gridSpan w:val="3"/>
            <w:vMerge/>
            <w:tcBorders>
              <w:left w:val="single" w:sz="18" w:space="0" w:color="auto"/>
            </w:tcBorders>
            <w:vAlign w:val="center"/>
          </w:tcPr>
          <w:p w14:paraId="4DE16795" w14:textId="77777777" w:rsidR="00302F54" w:rsidRPr="0015647D" w:rsidRDefault="00302F54" w:rsidP="001F1A94">
            <w:pPr>
              <w:snapToGrid w:val="0"/>
              <w:rPr>
                <w:rFonts w:ascii="仿宋_GB2312" w:eastAsia="仿宋_GB2312" w:hAnsi="宋体"/>
                <w:color w:val="000000" w:themeColor="text1"/>
                <w:sz w:val="24"/>
              </w:rPr>
            </w:pPr>
          </w:p>
        </w:tc>
        <w:tc>
          <w:tcPr>
            <w:tcW w:w="3981" w:type="dxa"/>
            <w:tcBorders>
              <w:top w:val="single" w:sz="4" w:space="0" w:color="auto"/>
              <w:left w:val="single" w:sz="4" w:space="0" w:color="auto"/>
            </w:tcBorders>
            <w:vAlign w:val="center"/>
          </w:tcPr>
          <w:p w14:paraId="5B4FA1A9"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从产品架构设计、生产过程、测试手段等产品全生命周期技术先进性进行评价</w:t>
            </w:r>
          </w:p>
        </w:tc>
        <w:tc>
          <w:tcPr>
            <w:tcW w:w="750" w:type="dxa"/>
            <w:tcBorders>
              <w:top w:val="single" w:sz="4" w:space="0" w:color="auto"/>
              <w:left w:val="single" w:sz="4" w:space="0" w:color="auto"/>
            </w:tcBorders>
            <w:vAlign w:val="center"/>
          </w:tcPr>
          <w:p w14:paraId="18F9A4C4" w14:textId="77777777" w:rsidR="00302F54" w:rsidRPr="0015647D" w:rsidRDefault="00302F54" w:rsidP="001F1A94">
            <w:pPr>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color w:val="000000" w:themeColor="text1"/>
                <w:sz w:val="24"/>
              </w:rPr>
              <w:t>0</w:t>
            </w:r>
          </w:p>
        </w:tc>
        <w:tc>
          <w:tcPr>
            <w:tcW w:w="3686" w:type="dxa"/>
            <w:tcBorders>
              <w:top w:val="single" w:sz="4" w:space="0" w:color="auto"/>
              <w:left w:val="single" w:sz="4" w:space="0" w:color="auto"/>
              <w:bottom w:val="single" w:sz="4" w:space="0" w:color="auto"/>
              <w:right w:val="single" w:sz="4" w:space="0" w:color="auto"/>
            </w:tcBorders>
            <w:vAlign w:val="center"/>
          </w:tcPr>
          <w:p w14:paraId="3C32BAE9"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优秀得</w:t>
            </w:r>
            <w:r w:rsidRPr="0015647D">
              <w:rPr>
                <w:rFonts w:ascii="仿宋_GB2312" w:eastAsia="仿宋_GB2312" w:hAnsi="宋体"/>
                <w:color w:val="000000" w:themeColor="text1"/>
                <w:sz w:val="24"/>
              </w:rPr>
              <w:t>8</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10</w:t>
            </w:r>
            <w:r w:rsidRPr="0015647D">
              <w:rPr>
                <w:rFonts w:ascii="仿宋_GB2312" w:eastAsia="仿宋_GB2312" w:hAnsi="宋体" w:hint="eastAsia"/>
                <w:color w:val="000000" w:themeColor="text1"/>
                <w:sz w:val="24"/>
              </w:rPr>
              <w:t>分；较好得</w:t>
            </w:r>
            <w:r w:rsidRPr="0015647D">
              <w:rPr>
                <w:rFonts w:ascii="仿宋_GB2312" w:eastAsia="仿宋_GB2312" w:hAnsi="宋体"/>
                <w:color w:val="000000" w:themeColor="text1"/>
                <w:sz w:val="24"/>
              </w:rPr>
              <w:t>5</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7</w:t>
            </w:r>
            <w:r w:rsidRPr="0015647D">
              <w:rPr>
                <w:rFonts w:ascii="仿宋_GB2312" w:eastAsia="仿宋_GB2312" w:hAnsi="宋体" w:hint="eastAsia"/>
                <w:color w:val="000000" w:themeColor="text1"/>
                <w:sz w:val="24"/>
              </w:rPr>
              <w:t>分；一般的得3～5分；较差的得0～2分。</w:t>
            </w:r>
          </w:p>
        </w:tc>
        <w:tc>
          <w:tcPr>
            <w:tcW w:w="2591" w:type="dxa"/>
            <w:tcBorders>
              <w:top w:val="single" w:sz="4" w:space="0" w:color="auto"/>
              <w:left w:val="single" w:sz="4" w:space="0" w:color="auto"/>
              <w:right w:val="single" w:sz="4" w:space="0" w:color="auto"/>
            </w:tcBorders>
          </w:tcPr>
          <w:p w14:paraId="01394FF8" w14:textId="77777777" w:rsidR="00302F54" w:rsidRPr="0015647D" w:rsidRDefault="00302F54" w:rsidP="001F1A94">
            <w:pPr>
              <w:snapToGrid w:val="0"/>
              <w:jc w:val="left"/>
              <w:rPr>
                <w:rFonts w:ascii="仿宋_GB2312" w:eastAsia="仿宋_GB2312" w:hAnsi="宋体"/>
                <w:color w:val="000000" w:themeColor="text1"/>
                <w:sz w:val="24"/>
              </w:rPr>
            </w:pP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 xml:space="preserve"> 工业信息安全产品概况</w:t>
            </w:r>
            <w:r w:rsidRPr="0015647D">
              <w:rPr>
                <w:rFonts w:ascii="仿宋_GB2312" w:eastAsia="仿宋_GB2312" w:hAnsi="宋体" w:hint="eastAsia"/>
                <w:color w:val="000000" w:themeColor="text1"/>
                <w:sz w:val="24"/>
              </w:rPr>
              <w:t>表</w:t>
            </w:r>
          </w:p>
          <w:p w14:paraId="0EBD8FF9" w14:textId="77777777" w:rsidR="00302F54" w:rsidRPr="0015647D" w:rsidRDefault="00302F54"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2.相关证明材料</w:t>
            </w:r>
          </w:p>
          <w:p w14:paraId="194903C0" w14:textId="77777777" w:rsidR="00302F54" w:rsidRPr="0015647D" w:rsidRDefault="00302F54" w:rsidP="001F1A94">
            <w:pPr>
              <w:snapToGrid w:val="0"/>
              <w:jc w:val="left"/>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3.企业展示产品</w:t>
            </w:r>
          </w:p>
        </w:tc>
        <w:tc>
          <w:tcPr>
            <w:tcW w:w="851" w:type="dxa"/>
            <w:vMerge w:val="restart"/>
            <w:tcBorders>
              <w:top w:val="single" w:sz="4" w:space="0" w:color="auto"/>
              <w:left w:val="single" w:sz="4" w:space="0" w:color="auto"/>
              <w:right w:val="single" w:sz="18" w:space="0" w:color="auto"/>
            </w:tcBorders>
            <w:vAlign w:val="center"/>
          </w:tcPr>
          <w:p w14:paraId="212195E3" w14:textId="77777777" w:rsidR="00302F54" w:rsidRPr="0015647D" w:rsidRDefault="00302F54" w:rsidP="001F1A94">
            <w:pPr>
              <w:snapToGrid w:val="0"/>
              <w:jc w:val="center"/>
              <w:rPr>
                <w:rFonts w:ascii="仿宋_GB2312" w:eastAsia="仿宋_GB2312" w:hAnsi="宋体"/>
                <w:b/>
                <w:bCs/>
                <w:color w:val="000000" w:themeColor="text1"/>
                <w:sz w:val="24"/>
              </w:rPr>
            </w:pPr>
          </w:p>
        </w:tc>
      </w:tr>
      <w:tr w:rsidR="00302F54" w:rsidRPr="0015647D" w14:paraId="39DEA054" w14:textId="77777777" w:rsidTr="001F1A94">
        <w:trPr>
          <w:cantSplit/>
          <w:trHeight w:val="898"/>
          <w:jc w:val="center"/>
        </w:trPr>
        <w:tc>
          <w:tcPr>
            <w:tcW w:w="2514" w:type="dxa"/>
            <w:gridSpan w:val="3"/>
            <w:vMerge/>
            <w:tcBorders>
              <w:left w:val="single" w:sz="18" w:space="0" w:color="auto"/>
            </w:tcBorders>
            <w:vAlign w:val="center"/>
          </w:tcPr>
          <w:p w14:paraId="63B3D728" w14:textId="77777777" w:rsidR="00302F54" w:rsidRPr="0015647D" w:rsidRDefault="00302F54" w:rsidP="001F1A94">
            <w:pPr>
              <w:snapToGrid w:val="0"/>
              <w:rPr>
                <w:rFonts w:ascii="仿宋_GB2312" w:eastAsia="仿宋_GB2312" w:hAnsi="宋体"/>
                <w:color w:val="000000" w:themeColor="text1"/>
                <w:sz w:val="24"/>
              </w:rPr>
            </w:pPr>
          </w:p>
        </w:tc>
        <w:tc>
          <w:tcPr>
            <w:tcW w:w="3981" w:type="dxa"/>
            <w:tcBorders>
              <w:top w:val="single" w:sz="4" w:space="0" w:color="auto"/>
              <w:left w:val="single" w:sz="4" w:space="0" w:color="auto"/>
            </w:tcBorders>
            <w:vAlign w:val="center"/>
          </w:tcPr>
          <w:p w14:paraId="0552040C"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从产品的技术指标或能力的先进性，与国内外同类产品比较等方面进行评价</w:t>
            </w:r>
          </w:p>
        </w:tc>
        <w:tc>
          <w:tcPr>
            <w:tcW w:w="750" w:type="dxa"/>
            <w:tcBorders>
              <w:top w:val="single" w:sz="4" w:space="0" w:color="auto"/>
              <w:left w:val="single" w:sz="4" w:space="0" w:color="auto"/>
            </w:tcBorders>
            <w:vAlign w:val="center"/>
          </w:tcPr>
          <w:p w14:paraId="3671E85F" w14:textId="77777777" w:rsidR="00302F54" w:rsidRPr="0015647D" w:rsidRDefault="00302F54" w:rsidP="001F1A94">
            <w:pPr>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1</w:t>
            </w:r>
            <w:r w:rsidRPr="0015647D">
              <w:rPr>
                <w:rFonts w:ascii="仿宋_GB2312" w:eastAsia="仿宋_GB2312" w:hAnsi="宋体"/>
                <w:color w:val="000000" w:themeColor="text1"/>
                <w:sz w:val="24"/>
              </w:rPr>
              <w:t>0</w:t>
            </w:r>
          </w:p>
        </w:tc>
        <w:tc>
          <w:tcPr>
            <w:tcW w:w="3686" w:type="dxa"/>
            <w:tcBorders>
              <w:top w:val="single" w:sz="4" w:space="0" w:color="auto"/>
              <w:left w:val="single" w:sz="4" w:space="0" w:color="auto"/>
              <w:bottom w:val="single" w:sz="4" w:space="0" w:color="auto"/>
              <w:right w:val="single" w:sz="4" w:space="0" w:color="auto"/>
            </w:tcBorders>
            <w:vAlign w:val="center"/>
          </w:tcPr>
          <w:p w14:paraId="4AEC5E33"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优秀得</w:t>
            </w:r>
            <w:r w:rsidRPr="0015647D">
              <w:rPr>
                <w:rFonts w:ascii="仿宋_GB2312" w:eastAsia="仿宋_GB2312" w:hAnsi="宋体"/>
                <w:color w:val="000000" w:themeColor="text1"/>
                <w:sz w:val="24"/>
              </w:rPr>
              <w:t>8</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10</w:t>
            </w:r>
            <w:r w:rsidRPr="0015647D">
              <w:rPr>
                <w:rFonts w:ascii="仿宋_GB2312" w:eastAsia="仿宋_GB2312" w:hAnsi="宋体" w:hint="eastAsia"/>
                <w:color w:val="000000" w:themeColor="text1"/>
                <w:sz w:val="24"/>
              </w:rPr>
              <w:t>分；较好得</w:t>
            </w:r>
            <w:r w:rsidRPr="0015647D">
              <w:rPr>
                <w:rFonts w:ascii="仿宋_GB2312" w:eastAsia="仿宋_GB2312" w:hAnsi="宋体"/>
                <w:color w:val="000000" w:themeColor="text1"/>
                <w:sz w:val="24"/>
              </w:rPr>
              <w:t>5</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7</w:t>
            </w:r>
            <w:r w:rsidRPr="0015647D">
              <w:rPr>
                <w:rFonts w:ascii="仿宋_GB2312" w:eastAsia="仿宋_GB2312" w:hAnsi="宋体" w:hint="eastAsia"/>
                <w:color w:val="000000" w:themeColor="text1"/>
                <w:sz w:val="24"/>
              </w:rPr>
              <w:t>分；一般的得3～5分；较差的得0～2分。</w:t>
            </w:r>
          </w:p>
        </w:tc>
        <w:tc>
          <w:tcPr>
            <w:tcW w:w="2591" w:type="dxa"/>
            <w:tcBorders>
              <w:left w:val="single" w:sz="4" w:space="0" w:color="auto"/>
              <w:bottom w:val="single" w:sz="4" w:space="0" w:color="auto"/>
              <w:right w:val="single" w:sz="4" w:space="0" w:color="auto"/>
            </w:tcBorders>
          </w:tcPr>
          <w:p w14:paraId="68E6B4A0" w14:textId="77777777" w:rsidR="00302F54" w:rsidRPr="0015647D" w:rsidRDefault="00302F54" w:rsidP="001F1A94">
            <w:pPr>
              <w:snapToGrid w:val="0"/>
              <w:jc w:val="left"/>
              <w:rPr>
                <w:rFonts w:ascii="仿宋_GB2312" w:eastAsia="仿宋_GB2312" w:hAnsi="宋体"/>
                <w:color w:val="000000" w:themeColor="text1"/>
                <w:sz w:val="24"/>
              </w:rPr>
            </w:pP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 xml:space="preserve"> 工业信息安全产品概况</w:t>
            </w:r>
            <w:r w:rsidRPr="0015647D">
              <w:rPr>
                <w:rFonts w:ascii="仿宋_GB2312" w:eastAsia="仿宋_GB2312" w:hAnsi="宋体" w:hint="eastAsia"/>
                <w:color w:val="000000" w:themeColor="text1"/>
                <w:sz w:val="24"/>
              </w:rPr>
              <w:t>表</w:t>
            </w:r>
          </w:p>
          <w:p w14:paraId="75AC3FC1" w14:textId="77777777" w:rsidR="00302F54" w:rsidRPr="0015647D" w:rsidRDefault="00302F54"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2.相关证明材料</w:t>
            </w:r>
          </w:p>
          <w:p w14:paraId="6C16C2F3" w14:textId="77777777" w:rsidR="00302F54" w:rsidRPr="0015647D" w:rsidRDefault="00302F54" w:rsidP="001F1A94">
            <w:pPr>
              <w:snapToGrid w:val="0"/>
              <w:jc w:val="left"/>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3.企业展示产品</w:t>
            </w:r>
          </w:p>
        </w:tc>
        <w:tc>
          <w:tcPr>
            <w:tcW w:w="851" w:type="dxa"/>
            <w:vMerge/>
            <w:tcBorders>
              <w:left w:val="single" w:sz="4" w:space="0" w:color="auto"/>
              <w:bottom w:val="single" w:sz="4" w:space="0" w:color="auto"/>
              <w:right w:val="single" w:sz="18" w:space="0" w:color="auto"/>
            </w:tcBorders>
            <w:vAlign w:val="center"/>
          </w:tcPr>
          <w:p w14:paraId="4041DD96" w14:textId="77777777" w:rsidR="00302F54" w:rsidRPr="0015647D" w:rsidRDefault="00302F54" w:rsidP="001F1A94">
            <w:pPr>
              <w:snapToGrid w:val="0"/>
              <w:jc w:val="center"/>
              <w:rPr>
                <w:rFonts w:ascii="仿宋_GB2312" w:eastAsia="仿宋_GB2312" w:hAnsi="宋体"/>
                <w:b/>
                <w:bCs/>
                <w:color w:val="000000" w:themeColor="text1"/>
                <w:sz w:val="24"/>
              </w:rPr>
            </w:pPr>
          </w:p>
        </w:tc>
      </w:tr>
      <w:tr w:rsidR="00302F54" w:rsidRPr="0015647D" w14:paraId="35C76A19" w14:textId="77777777" w:rsidTr="001F1A94">
        <w:trPr>
          <w:cantSplit/>
          <w:trHeight w:val="898"/>
          <w:jc w:val="center"/>
        </w:trPr>
        <w:tc>
          <w:tcPr>
            <w:tcW w:w="2514" w:type="dxa"/>
            <w:gridSpan w:val="3"/>
            <w:vMerge w:val="restart"/>
            <w:tcBorders>
              <w:left w:val="single" w:sz="18" w:space="0" w:color="auto"/>
            </w:tcBorders>
            <w:vAlign w:val="center"/>
          </w:tcPr>
          <w:p w14:paraId="2CB99261" w14:textId="77777777" w:rsidR="00302F54" w:rsidRPr="0015647D" w:rsidRDefault="00302F54" w:rsidP="001F1A94">
            <w:pPr>
              <w:snapToGrid w:val="0"/>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四、产品重要性</w:t>
            </w:r>
          </w:p>
          <w:p w14:paraId="6631613D" w14:textId="77777777" w:rsidR="00302F54" w:rsidRPr="0015647D" w:rsidRDefault="00302F54" w:rsidP="001F1A94">
            <w:pPr>
              <w:snapToGrid w:val="0"/>
              <w:rPr>
                <w:rFonts w:ascii="仿宋_GB2312" w:eastAsia="仿宋_GB2312" w:hAnsi="宋体"/>
                <w:color w:val="000000" w:themeColor="text1"/>
                <w:sz w:val="24"/>
              </w:rPr>
            </w:pPr>
            <w:r w:rsidRPr="0015647D">
              <w:rPr>
                <w:rFonts w:ascii="仿宋_GB2312" w:eastAsia="仿宋_GB2312" w:hAnsi="宋体" w:hint="eastAsia"/>
                <w:b/>
                <w:bCs/>
                <w:color w:val="000000" w:themeColor="text1"/>
                <w:sz w:val="24"/>
              </w:rPr>
              <w:t>（</w:t>
            </w:r>
            <w:r w:rsidRPr="0015647D">
              <w:rPr>
                <w:rFonts w:ascii="仿宋_GB2312" w:eastAsia="仿宋_GB2312" w:hAnsi="宋体"/>
                <w:b/>
                <w:bCs/>
                <w:color w:val="000000" w:themeColor="text1"/>
                <w:sz w:val="24"/>
              </w:rPr>
              <w:t>36</w:t>
            </w:r>
            <w:r w:rsidRPr="0015647D">
              <w:rPr>
                <w:rFonts w:ascii="仿宋_GB2312" w:eastAsia="仿宋_GB2312" w:hAnsi="宋体" w:hint="eastAsia"/>
                <w:b/>
                <w:bCs/>
                <w:color w:val="000000" w:themeColor="text1"/>
                <w:sz w:val="24"/>
              </w:rPr>
              <w:t>分）</w:t>
            </w:r>
          </w:p>
        </w:tc>
        <w:tc>
          <w:tcPr>
            <w:tcW w:w="3981" w:type="dxa"/>
            <w:tcBorders>
              <w:top w:val="single" w:sz="4" w:space="0" w:color="auto"/>
              <w:left w:val="single" w:sz="4" w:space="0" w:color="auto"/>
            </w:tcBorders>
            <w:vAlign w:val="center"/>
          </w:tcPr>
          <w:p w14:paraId="0F6C3E60"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从产品应用场景的典型性、代表性、针对性、普遍性等进行评价</w:t>
            </w:r>
          </w:p>
        </w:tc>
        <w:tc>
          <w:tcPr>
            <w:tcW w:w="750" w:type="dxa"/>
            <w:tcBorders>
              <w:top w:val="single" w:sz="4" w:space="0" w:color="auto"/>
              <w:left w:val="single" w:sz="4" w:space="0" w:color="auto"/>
            </w:tcBorders>
            <w:vAlign w:val="center"/>
          </w:tcPr>
          <w:p w14:paraId="46A19ADA" w14:textId="77777777" w:rsidR="00302F54" w:rsidRPr="0015647D" w:rsidRDefault="00302F54" w:rsidP="001F1A94">
            <w:pPr>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9</w:t>
            </w:r>
          </w:p>
        </w:tc>
        <w:tc>
          <w:tcPr>
            <w:tcW w:w="3686" w:type="dxa"/>
            <w:tcBorders>
              <w:top w:val="single" w:sz="4" w:space="0" w:color="auto"/>
              <w:left w:val="single" w:sz="4" w:space="0" w:color="auto"/>
              <w:bottom w:val="single" w:sz="4" w:space="0" w:color="auto"/>
              <w:right w:val="single" w:sz="4" w:space="0" w:color="auto"/>
            </w:tcBorders>
            <w:vAlign w:val="center"/>
          </w:tcPr>
          <w:p w14:paraId="40BE7CF4"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优秀得</w:t>
            </w:r>
            <w:r w:rsidRPr="0015647D">
              <w:rPr>
                <w:rFonts w:ascii="仿宋_GB2312" w:eastAsia="仿宋_GB2312" w:hAnsi="宋体"/>
                <w:color w:val="000000" w:themeColor="text1"/>
                <w:sz w:val="24"/>
              </w:rPr>
              <w:t>9</w:t>
            </w:r>
            <w:r w:rsidRPr="0015647D">
              <w:rPr>
                <w:rFonts w:ascii="仿宋_GB2312" w:eastAsia="仿宋_GB2312" w:hAnsi="宋体" w:hint="eastAsia"/>
                <w:color w:val="000000" w:themeColor="text1"/>
                <w:sz w:val="24"/>
              </w:rPr>
              <w:t>分；较好得</w:t>
            </w:r>
            <w:r w:rsidRPr="0015647D">
              <w:rPr>
                <w:rFonts w:ascii="仿宋_GB2312" w:eastAsia="仿宋_GB2312" w:hAnsi="宋体"/>
                <w:color w:val="000000" w:themeColor="text1"/>
                <w:sz w:val="24"/>
              </w:rPr>
              <w:t>6</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8</w:t>
            </w:r>
            <w:r w:rsidRPr="0015647D">
              <w:rPr>
                <w:rFonts w:ascii="仿宋_GB2312" w:eastAsia="仿宋_GB2312" w:hAnsi="宋体" w:hint="eastAsia"/>
                <w:color w:val="000000" w:themeColor="text1"/>
                <w:sz w:val="24"/>
              </w:rPr>
              <w:t>分；一般的得3～5分；较差的得0～2分。</w:t>
            </w:r>
          </w:p>
        </w:tc>
        <w:tc>
          <w:tcPr>
            <w:tcW w:w="2591" w:type="dxa"/>
            <w:tcBorders>
              <w:top w:val="single" w:sz="4" w:space="0" w:color="auto"/>
              <w:left w:val="single" w:sz="4" w:space="0" w:color="auto"/>
              <w:right w:val="single" w:sz="4" w:space="0" w:color="auto"/>
            </w:tcBorders>
          </w:tcPr>
          <w:p w14:paraId="66CC7BB9" w14:textId="77777777" w:rsidR="00302F54" w:rsidRPr="0015647D" w:rsidRDefault="00302F54" w:rsidP="001F1A94">
            <w:pPr>
              <w:snapToGrid w:val="0"/>
              <w:rPr>
                <w:rFonts w:ascii="仿宋_GB2312" w:eastAsia="仿宋_GB2312" w:hAnsi="宋体"/>
                <w:color w:val="000000" w:themeColor="text1"/>
                <w:sz w:val="24"/>
              </w:rPr>
            </w:pP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 xml:space="preserve"> 工业信息安全产品概况</w:t>
            </w:r>
            <w:r w:rsidRPr="0015647D">
              <w:rPr>
                <w:rFonts w:ascii="仿宋_GB2312" w:eastAsia="仿宋_GB2312" w:hAnsi="宋体" w:hint="eastAsia"/>
                <w:color w:val="000000" w:themeColor="text1"/>
                <w:sz w:val="24"/>
              </w:rPr>
              <w:t>表</w:t>
            </w:r>
          </w:p>
          <w:p w14:paraId="4DB3554D" w14:textId="77777777" w:rsidR="00302F54" w:rsidRPr="0015647D" w:rsidRDefault="00302F54" w:rsidP="001F1A94">
            <w:pPr>
              <w:snapToGrid w:val="0"/>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2.相关证明材料</w:t>
            </w:r>
          </w:p>
          <w:p w14:paraId="73DC56CB" w14:textId="77777777" w:rsidR="00302F54" w:rsidRPr="0015647D" w:rsidRDefault="00302F54" w:rsidP="001F1A94">
            <w:pPr>
              <w:snapToGrid w:val="0"/>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3.企业展示产品</w:t>
            </w:r>
          </w:p>
        </w:tc>
        <w:tc>
          <w:tcPr>
            <w:tcW w:w="851" w:type="dxa"/>
            <w:vMerge w:val="restart"/>
            <w:tcBorders>
              <w:top w:val="single" w:sz="4" w:space="0" w:color="auto"/>
              <w:left w:val="single" w:sz="4" w:space="0" w:color="auto"/>
              <w:right w:val="single" w:sz="18" w:space="0" w:color="auto"/>
            </w:tcBorders>
            <w:vAlign w:val="center"/>
          </w:tcPr>
          <w:p w14:paraId="66FA9232" w14:textId="77777777" w:rsidR="00302F54" w:rsidRPr="0015647D" w:rsidRDefault="00302F54" w:rsidP="001F1A94">
            <w:pPr>
              <w:snapToGrid w:val="0"/>
              <w:jc w:val="center"/>
              <w:rPr>
                <w:rFonts w:ascii="仿宋_GB2312" w:eastAsia="仿宋_GB2312" w:hAnsi="宋体"/>
                <w:b/>
                <w:bCs/>
                <w:color w:val="000000" w:themeColor="text1"/>
                <w:sz w:val="24"/>
              </w:rPr>
            </w:pPr>
          </w:p>
        </w:tc>
      </w:tr>
      <w:tr w:rsidR="00302F54" w:rsidRPr="0015647D" w14:paraId="51757466" w14:textId="77777777" w:rsidTr="001F1A94">
        <w:trPr>
          <w:cantSplit/>
          <w:trHeight w:val="898"/>
          <w:jc w:val="center"/>
        </w:trPr>
        <w:tc>
          <w:tcPr>
            <w:tcW w:w="2514" w:type="dxa"/>
            <w:gridSpan w:val="3"/>
            <w:vMerge/>
            <w:tcBorders>
              <w:left w:val="single" w:sz="18" w:space="0" w:color="auto"/>
            </w:tcBorders>
            <w:vAlign w:val="center"/>
          </w:tcPr>
          <w:p w14:paraId="3E3E0412" w14:textId="77777777" w:rsidR="00302F54" w:rsidRPr="0015647D" w:rsidRDefault="00302F54" w:rsidP="001F1A94">
            <w:pPr>
              <w:snapToGrid w:val="0"/>
              <w:rPr>
                <w:rFonts w:ascii="仿宋_GB2312" w:eastAsia="仿宋_GB2312" w:hAnsi="宋体"/>
                <w:color w:val="000000" w:themeColor="text1"/>
                <w:sz w:val="24"/>
              </w:rPr>
            </w:pPr>
          </w:p>
        </w:tc>
        <w:tc>
          <w:tcPr>
            <w:tcW w:w="3981" w:type="dxa"/>
            <w:tcBorders>
              <w:top w:val="single" w:sz="4" w:space="0" w:color="auto"/>
              <w:left w:val="single" w:sz="4" w:space="0" w:color="auto"/>
            </w:tcBorders>
            <w:vAlign w:val="center"/>
          </w:tcPr>
          <w:p w14:paraId="6C2EE8D9"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从产品对于保障或提高用户工业物联网、工业控制系统、工业应用系统等领域的自主可控信息安全防护能力等重大作用进行评价</w:t>
            </w:r>
          </w:p>
        </w:tc>
        <w:tc>
          <w:tcPr>
            <w:tcW w:w="750" w:type="dxa"/>
            <w:tcBorders>
              <w:top w:val="single" w:sz="4" w:space="0" w:color="auto"/>
              <w:left w:val="single" w:sz="4" w:space="0" w:color="auto"/>
            </w:tcBorders>
            <w:vAlign w:val="center"/>
          </w:tcPr>
          <w:p w14:paraId="5EA7C384" w14:textId="77777777" w:rsidR="00302F54" w:rsidRPr="0015647D" w:rsidRDefault="00302F54" w:rsidP="001F1A94">
            <w:pPr>
              <w:widowControl/>
              <w:shd w:val="clear" w:color="auto" w:fill="FFFFFF"/>
              <w:spacing w:line="360" w:lineRule="auto"/>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9</w:t>
            </w:r>
          </w:p>
        </w:tc>
        <w:tc>
          <w:tcPr>
            <w:tcW w:w="3686" w:type="dxa"/>
            <w:tcBorders>
              <w:top w:val="single" w:sz="4" w:space="0" w:color="auto"/>
              <w:left w:val="single" w:sz="4" w:space="0" w:color="auto"/>
              <w:bottom w:val="single" w:sz="4" w:space="0" w:color="auto"/>
              <w:right w:val="single" w:sz="4" w:space="0" w:color="auto"/>
            </w:tcBorders>
            <w:vAlign w:val="center"/>
          </w:tcPr>
          <w:p w14:paraId="6504945D" w14:textId="77777777" w:rsidR="00302F54" w:rsidRPr="0015647D" w:rsidRDefault="00302F54" w:rsidP="001F1A94">
            <w:pPr>
              <w:widowControl/>
              <w:shd w:val="clear" w:color="auto" w:fill="FFFFFF"/>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优秀得</w:t>
            </w:r>
            <w:r w:rsidRPr="0015647D">
              <w:rPr>
                <w:rFonts w:ascii="仿宋_GB2312" w:eastAsia="仿宋_GB2312" w:hAnsi="宋体"/>
                <w:color w:val="000000" w:themeColor="text1"/>
                <w:sz w:val="24"/>
              </w:rPr>
              <w:t>9</w:t>
            </w:r>
            <w:r w:rsidRPr="0015647D">
              <w:rPr>
                <w:rFonts w:ascii="仿宋_GB2312" w:eastAsia="仿宋_GB2312" w:hAnsi="宋体" w:hint="eastAsia"/>
                <w:color w:val="000000" w:themeColor="text1"/>
                <w:sz w:val="24"/>
              </w:rPr>
              <w:t>分；较好得</w:t>
            </w:r>
            <w:r w:rsidRPr="0015647D">
              <w:rPr>
                <w:rFonts w:ascii="仿宋_GB2312" w:eastAsia="仿宋_GB2312" w:hAnsi="宋体"/>
                <w:color w:val="000000" w:themeColor="text1"/>
                <w:sz w:val="24"/>
              </w:rPr>
              <w:t>6</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8</w:t>
            </w:r>
            <w:r w:rsidRPr="0015647D">
              <w:rPr>
                <w:rFonts w:ascii="仿宋_GB2312" w:eastAsia="仿宋_GB2312" w:hAnsi="宋体" w:hint="eastAsia"/>
                <w:color w:val="000000" w:themeColor="text1"/>
                <w:sz w:val="24"/>
              </w:rPr>
              <w:t>分；一般的得3～5分；较差的得0～2分。</w:t>
            </w:r>
          </w:p>
        </w:tc>
        <w:tc>
          <w:tcPr>
            <w:tcW w:w="2591" w:type="dxa"/>
            <w:tcBorders>
              <w:left w:val="single" w:sz="4" w:space="0" w:color="auto"/>
              <w:right w:val="single" w:sz="4" w:space="0" w:color="auto"/>
            </w:tcBorders>
          </w:tcPr>
          <w:p w14:paraId="7BBCA5D3" w14:textId="77777777" w:rsidR="00302F54" w:rsidRPr="0015647D" w:rsidRDefault="00302F54" w:rsidP="001F1A94">
            <w:pPr>
              <w:snapToGrid w:val="0"/>
              <w:rPr>
                <w:rFonts w:ascii="仿宋_GB2312" w:eastAsia="仿宋_GB2312" w:hAnsi="宋体"/>
                <w:color w:val="000000" w:themeColor="text1"/>
                <w:sz w:val="24"/>
              </w:rPr>
            </w:pP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 xml:space="preserve"> 工业信息安全产品概况</w:t>
            </w:r>
            <w:r w:rsidRPr="0015647D">
              <w:rPr>
                <w:rFonts w:ascii="仿宋_GB2312" w:eastAsia="仿宋_GB2312" w:hAnsi="宋体" w:hint="eastAsia"/>
                <w:color w:val="000000" w:themeColor="text1"/>
                <w:sz w:val="24"/>
              </w:rPr>
              <w:t>表</w:t>
            </w:r>
          </w:p>
          <w:p w14:paraId="0F327B07" w14:textId="77777777" w:rsidR="00302F54" w:rsidRPr="0015647D" w:rsidRDefault="00302F54"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2.相关证明材料</w:t>
            </w:r>
          </w:p>
          <w:p w14:paraId="1EA67A43" w14:textId="77777777" w:rsidR="00302F54" w:rsidRPr="0015647D" w:rsidRDefault="00302F54" w:rsidP="001F1A94">
            <w:pPr>
              <w:snapToGrid w:val="0"/>
              <w:jc w:val="left"/>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3.企业展示产品</w:t>
            </w:r>
          </w:p>
        </w:tc>
        <w:tc>
          <w:tcPr>
            <w:tcW w:w="851" w:type="dxa"/>
            <w:vMerge/>
            <w:tcBorders>
              <w:left w:val="single" w:sz="4" w:space="0" w:color="auto"/>
              <w:right w:val="single" w:sz="18" w:space="0" w:color="auto"/>
            </w:tcBorders>
            <w:vAlign w:val="center"/>
          </w:tcPr>
          <w:p w14:paraId="73AD1116" w14:textId="77777777" w:rsidR="00302F54" w:rsidRPr="0015647D" w:rsidRDefault="00302F54" w:rsidP="001F1A94">
            <w:pPr>
              <w:snapToGrid w:val="0"/>
              <w:jc w:val="center"/>
              <w:rPr>
                <w:rFonts w:ascii="仿宋_GB2312" w:eastAsia="仿宋_GB2312" w:hAnsi="宋体"/>
                <w:b/>
                <w:bCs/>
                <w:color w:val="000000" w:themeColor="text1"/>
                <w:sz w:val="24"/>
              </w:rPr>
            </w:pPr>
          </w:p>
        </w:tc>
      </w:tr>
      <w:tr w:rsidR="00302F54" w:rsidRPr="0015647D" w14:paraId="127FF977" w14:textId="77777777" w:rsidTr="001F1A94">
        <w:trPr>
          <w:cantSplit/>
          <w:trHeight w:val="634"/>
          <w:jc w:val="center"/>
        </w:trPr>
        <w:tc>
          <w:tcPr>
            <w:tcW w:w="2514" w:type="dxa"/>
            <w:gridSpan w:val="3"/>
            <w:vMerge/>
            <w:tcBorders>
              <w:left w:val="single" w:sz="18" w:space="0" w:color="auto"/>
            </w:tcBorders>
            <w:vAlign w:val="center"/>
          </w:tcPr>
          <w:p w14:paraId="21FF4D31" w14:textId="77777777" w:rsidR="00302F54" w:rsidRPr="0015647D" w:rsidRDefault="00302F54" w:rsidP="001F1A94">
            <w:pPr>
              <w:snapToGrid w:val="0"/>
              <w:rPr>
                <w:rFonts w:ascii="仿宋_GB2312" w:eastAsia="仿宋_GB2312" w:hAnsi="宋体"/>
                <w:color w:val="000000" w:themeColor="text1"/>
                <w:sz w:val="24"/>
              </w:rPr>
            </w:pPr>
          </w:p>
        </w:tc>
        <w:tc>
          <w:tcPr>
            <w:tcW w:w="3981" w:type="dxa"/>
            <w:tcBorders>
              <w:top w:val="single" w:sz="4" w:space="0" w:color="auto"/>
              <w:left w:val="single" w:sz="4" w:space="0" w:color="auto"/>
            </w:tcBorders>
            <w:vAlign w:val="center"/>
          </w:tcPr>
          <w:p w14:paraId="5A410600"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从产品为用户带来的成本降低方面的效益进行评价</w:t>
            </w:r>
          </w:p>
        </w:tc>
        <w:tc>
          <w:tcPr>
            <w:tcW w:w="750" w:type="dxa"/>
            <w:tcBorders>
              <w:top w:val="single" w:sz="4" w:space="0" w:color="auto"/>
              <w:left w:val="single" w:sz="4" w:space="0" w:color="auto"/>
            </w:tcBorders>
            <w:vAlign w:val="center"/>
          </w:tcPr>
          <w:p w14:paraId="0B90067E" w14:textId="77777777" w:rsidR="00302F54" w:rsidRPr="0015647D" w:rsidRDefault="00302F54" w:rsidP="001F1A94">
            <w:pPr>
              <w:widowControl/>
              <w:shd w:val="clear" w:color="auto" w:fill="FFFFFF"/>
              <w:spacing w:line="360" w:lineRule="auto"/>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9</w:t>
            </w:r>
          </w:p>
        </w:tc>
        <w:tc>
          <w:tcPr>
            <w:tcW w:w="3686" w:type="dxa"/>
            <w:tcBorders>
              <w:top w:val="single" w:sz="4" w:space="0" w:color="auto"/>
              <w:left w:val="single" w:sz="4" w:space="0" w:color="auto"/>
              <w:bottom w:val="single" w:sz="4" w:space="0" w:color="auto"/>
              <w:right w:val="single" w:sz="4" w:space="0" w:color="auto"/>
            </w:tcBorders>
            <w:vAlign w:val="center"/>
          </w:tcPr>
          <w:p w14:paraId="2F55D71B" w14:textId="77777777" w:rsidR="00302F54" w:rsidRPr="0015647D" w:rsidRDefault="00302F54" w:rsidP="001F1A94">
            <w:pPr>
              <w:widowControl/>
              <w:shd w:val="clear" w:color="auto" w:fill="FFFFFF"/>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优秀得</w:t>
            </w:r>
            <w:r w:rsidRPr="0015647D">
              <w:rPr>
                <w:rFonts w:ascii="仿宋_GB2312" w:eastAsia="仿宋_GB2312" w:hAnsi="宋体"/>
                <w:color w:val="000000" w:themeColor="text1"/>
                <w:sz w:val="24"/>
              </w:rPr>
              <w:t>9</w:t>
            </w:r>
            <w:r w:rsidRPr="0015647D">
              <w:rPr>
                <w:rFonts w:ascii="仿宋_GB2312" w:eastAsia="仿宋_GB2312" w:hAnsi="宋体" w:hint="eastAsia"/>
                <w:color w:val="000000" w:themeColor="text1"/>
                <w:sz w:val="24"/>
              </w:rPr>
              <w:t>分；较好得</w:t>
            </w:r>
            <w:r w:rsidRPr="0015647D">
              <w:rPr>
                <w:rFonts w:ascii="仿宋_GB2312" w:eastAsia="仿宋_GB2312" w:hAnsi="宋体"/>
                <w:color w:val="000000" w:themeColor="text1"/>
                <w:sz w:val="24"/>
              </w:rPr>
              <w:t>6</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8</w:t>
            </w:r>
            <w:r w:rsidRPr="0015647D">
              <w:rPr>
                <w:rFonts w:ascii="仿宋_GB2312" w:eastAsia="仿宋_GB2312" w:hAnsi="宋体" w:hint="eastAsia"/>
                <w:color w:val="000000" w:themeColor="text1"/>
                <w:sz w:val="24"/>
              </w:rPr>
              <w:t>分；一般的得3～5分，较差的得0～2分。</w:t>
            </w:r>
          </w:p>
        </w:tc>
        <w:tc>
          <w:tcPr>
            <w:tcW w:w="2591" w:type="dxa"/>
            <w:tcBorders>
              <w:left w:val="single" w:sz="4" w:space="0" w:color="auto"/>
              <w:right w:val="single" w:sz="4" w:space="0" w:color="auto"/>
            </w:tcBorders>
          </w:tcPr>
          <w:p w14:paraId="0B29FDA7" w14:textId="77777777" w:rsidR="00302F54" w:rsidRPr="0015647D" w:rsidRDefault="00302F54" w:rsidP="001F1A94">
            <w:pPr>
              <w:snapToGrid w:val="0"/>
              <w:rPr>
                <w:rFonts w:ascii="仿宋_GB2312" w:eastAsia="仿宋_GB2312" w:hAnsi="宋体"/>
                <w:color w:val="000000" w:themeColor="text1"/>
                <w:sz w:val="24"/>
              </w:rPr>
            </w:pP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 xml:space="preserve"> 工业信息安全产品概况</w:t>
            </w:r>
            <w:r w:rsidRPr="0015647D">
              <w:rPr>
                <w:rFonts w:ascii="仿宋_GB2312" w:eastAsia="仿宋_GB2312" w:hAnsi="宋体" w:hint="eastAsia"/>
                <w:color w:val="000000" w:themeColor="text1"/>
                <w:sz w:val="24"/>
              </w:rPr>
              <w:t>表</w:t>
            </w:r>
          </w:p>
          <w:p w14:paraId="64F4B726" w14:textId="77777777" w:rsidR="00302F54" w:rsidRPr="0015647D" w:rsidRDefault="00302F54"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2.相关证明材料</w:t>
            </w:r>
          </w:p>
          <w:p w14:paraId="1B231196" w14:textId="77777777" w:rsidR="00302F54" w:rsidRPr="0015647D" w:rsidRDefault="00302F54" w:rsidP="001F1A94">
            <w:pPr>
              <w:snapToGrid w:val="0"/>
              <w:jc w:val="left"/>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3.企业展示产品</w:t>
            </w:r>
          </w:p>
        </w:tc>
        <w:tc>
          <w:tcPr>
            <w:tcW w:w="851" w:type="dxa"/>
            <w:vMerge/>
            <w:tcBorders>
              <w:left w:val="single" w:sz="4" w:space="0" w:color="auto"/>
              <w:right w:val="single" w:sz="18" w:space="0" w:color="auto"/>
            </w:tcBorders>
            <w:vAlign w:val="center"/>
          </w:tcPr>
          <w:p w14:paraId="2B6666BC" w14:textId="77777777" w:rsidR="00302F54" w:rsidRPr="0015647D" w:rsidRDefault="00302F54" w:rsidP="001F1A94">
            <w:pPr>
              <w:snapToGrid w:val="0"/>
              <w:jc w:val="center"/>
              <w:rPr>
                <w:rFonts w:ascii="仿宋_GB2312" w:eastAsia="仿宋_GB2312" w:hAnsi="宋体"/>
                <w:b/>
                <w:bCs/>
                <w:color w:val="000000" w:themeColor="text1"/>
                <w:sz w:val="24"/>
              </w:rPr>
            </w:pPr>
          </w:p>
        </w:tc>
      </w:tr>
      <w:tr w:rsidR="00302F54" w:rsidRPr="0015647D" w14:paraId="15FC026A" w14:textId="77777777" w:rsidTr="001F1A94">
        <w:trPr>
          <w:cantSplit/>
          <w:trHeight w:val="699"/>
          <w:jc w:val="center"/>
        </w:trPr>
        <w:tc>
          <w:tcPr>
            <w:tcW w:w="2514" w:type="dxa"/>
            <w:gridSpan w:val="3"/>
            <w:vMerge/>
            <w:tcBorders>
              <w:left w:val="single" w:sz="18" w:space="0" w:color="auto"/>
            </w:tcBorders>
            <w:vAlign w:val="center"/>
          </w:tcPr>
          <w:p w14:paraId="5292026D" w14:textId="77777777" w:rsidR="00302F54" w:rsidRPr="0015647D" w:rsidRDefault="00302F54" w:rsidP="001F1A94">
            <w:pPr>
              <w:snapToGrid w:val="0"/>
              <w:rPr>
                <w:rFonts w:ascii="仿宋_GB2312" w:eastAsia="仿宋_GB2312" w:hAnsi="宋体"/>
                <w:color w:val="000000" w:themeColor="text1"/>
                <w:sz w:val="24"/>
              </w:rPr>
            </w:pPr>
          </w:p>
        </w:tc>
        <w:tc>
          <w:tcPr>
            <w:tcW w:w="3981" w:type="dxa"/>
            <w:tcBorders>
              <w:top w:val="single" w:sz="4" w:space="0" w:color="auto"/>
              <w:left w:val="single" w:sz="4" w:space="0" w:color="auto"/>
            </w:tcBorders>
            <w:vAlign w:val="center"/>
          </w:tcPr>
          <w:p w14:paraId="4673F247"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从产品实现重大突破、实现进口替代、解决卡脖子问题、实现自主可控等重大意义进行评价</w:t>
            </w:r>
          </w:p>
        </w:tc>
        <w:tc>
          <w:tcPr>
            <w:tcW w:w="750" w:type="dxa"/>
            <w:tcBorders>
              <w:top w:val="single" w:sz="4" w:space="0" w:color="auto"/>
              <w:left w:val="single" w:sz="4" w:space="0" w:color="auto"/>
            </w:tcBorders>
            <w:vAlign w:val="center"/>
          </w:tcPr>
          <w:p w14:paraId="69227019" w14:textId="77777777" w:rsidR="00302F54" w:rsidRPr="0015647D" w:rsidRDefault="00302F54" w:rsidP="001F1A94">
            <w:pPr>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9</w:t>
            </w:r>
          </w:p>
        </w:tc>
        <w:tc>
          <w:tcPr>
            <w:tcW w:w="3686" w:type="dxa"/>
            <w:tcBorders>
              <w:top w:val="single" w:sz="4" w:space="0" w:color="auto"/>
              <w:left w:val="single" w:sz="4" w:space="0" w:color="auto"/>
              <w:bottom w:val="single" w:sz="4" w:space="0" w:color="auto"/>
              <w:right w:val="single" w:sz="4" w:space="0" w:color="auto"/>
            </w:tcBorders>
            <w:vAlign w:val="center"/>
          </w:tcPr>
          <w:p w14:paraId="693354E8"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优秀得</w:t>
            </w:r>
            <w:r w:rsidRPr="0015647D">
              <w:rPr>
                <w:rFonts w:ascii="仿宋_GB2312" w:eastAsia="仿宋_GB2312" w:hAnsi="宋体"/>
                <w:color w:val="000000" w:themeColor="text1"/>
                <w:sz w:val="24"/>
              </w:rPr>
              <w:t>9</w:t>
            </w:r>
            <w:r w:rsidRPr="0015647D">
              <w:rPr>
                <w:rFonts w:ascii="仿宋_GB2312" w:eastAsia="仿宋_GB2312" w:hAnsi="宋体" w:hint="eastAsia"/>
                <w:color w:val="000000" w:themeColor="text1"/>
                <w:sz w:val="24"/>
              </w:rPr>
              <w:t>分；较好得</w:t>
            </w:r>
            <w:r w:rsidRPr="0015647D">
              <w:rPr>
                <w:rFonts w:ascii="仿宋_GB2312" w:eastAsia="仿宋_GB2312" w:hAnsi="宋体"/>
                <w:color w:val="000000" w:themeColor="text1"/>
                <w:sz w:val="24"/>
              </w:rPr>
              <w:t>6</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8</w:t>
            </w:r>
            <w:r w:rsidRPr="0015647D">
              <w:rPr>
                <w:rFonts w:ascii="仿宋_GB2312" w:eastAsia="仿宋_GB2312" w:hAnsi="宋体" w:hint="eastAsia"/>
                <w:color w:val="000000" w:themeColor="text1"/>
                <w:sz w:val="24"/>
              </w:rPr>
              <w:t>分；一般的得3～5分；较差的得0～2分。</w:t>
            </w:r>
          </w:p>
        </w:tc>
        <w:tc>
          <w:tcPr>
            <w:tcW w:w="2591" w:type="dxa"/>
            <w:tcBorders>
              <w:left w:val="single" w:sz="4" w:space="0" w:color="auto"/>
              <w:bottom w:val="single" w:sz="4" w:space="0" w:color="auto"/>
              <w:right w:val="single" w:sz="4" w:space="0" w:color="auto"/>
            </w:tcBorders>
          </w:tcPr>
          <w:p w14:paraId="714D42B6" w14:textId="77777777" w:rsidR="00302F54" w:rsidRPr="0015647D" w:rsidRDefault="00302F54" w:rsidP="001F1A94">
            <w:pPr>
              <w:snapToGrid w:val="0"/>
              <w:rPr>
                <w:rFonts w:ascii="仿宋_GB2312" w:eastAsia="仿宋_GB2312" w:hAnsi="宋体"/>
                <w:color w:val="000000" w:themeColor="text1"/>
                <w:sz w:val="24"/>
              </w:rPr>
            </w:pP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 xml:space="preserve"> 工业信息安全产品概况</w:t>
            </w:r>
            <w:r w:rsidRPr="0015647D">
              <w:rPr>
                <w:rFonts w:ascii="仿宋_GB2312" w:eastAsia="仿宋_GB2312" w:hAnsi="宋体" w:hint="eastAsia"/>
                <w:color w:val="000000" w:themeColor="text1"/>
                <w:sz w:val="24"/>
              </w:rPr>
              <w:t>表</w:t>
            </w:r>
          </w:p>
          <w:p w14:paraId="3C0538AD" w14:textId="77777777" w:rsidR="00302F54" w:rsidRPr="0015647D" w:rsidRDefault="00302F54" w:rsidP="001F1A94">
            <w:pPr>
              <w:snapToGrid w:val="0"/>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2.相关证明材料</w:t>
            </w:r>
          </w:p>
          <w:p w14:paraId="2F5C28BA" w14:textId="77777777" w:rsidR="00302F54" w:rsidRPr="0015647D" w:rsidRDefault="00302F54" w:rsidP="001F1A94">
            <w:pPr>
              <w:snapToGrid w:val="0"/>
              <w:jc w:val="left"/>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3.企业展示产品</w:t>
            </w:r>
          </w:p>
        </w:tc>
        <w:tc>
          <w:tcPr>
            <w:tcW w:w="851" w:type="dxa"/>
            <w:vMerge/>
            <w:tcBorders>
              <w:left w:val="single" w:sz="4" w:space="0" w:color="auto"/>
              <w:bottom w:val="single" w:sz="4" w:space="0" w:color="auto"/>
              <w:right w:val="single" w:sz="18" w:space="0" w:color="auto"/>
            </w:tcBorders>
            <w:vAlign w:val="center"/>
          </w:tcPr>
          <w:p w14:paraId="7D934647" w14:textId="77777777" w:rsidR="00302F54" w:rsidRPr="0015647D" w:rsidRDefault="00302F54" w:rsidP="001F1A94">
            <w:pPr>
              <w:snapToGrid w:val="0"/>
              <w:jc w:val="center"/>
              <w:rPr>
                <w:rFonts w:ascii="仿宋_GB2312" w:eastAsia="仿宋_GB2312" w:hAnsi="宋体"/>
                <w:b/>
                <w:bCs/>
                <w:color w:val="000000" w:themeColor="text1"/>
                <w:sz w:val="24"/>
              </w:rPr>
            </w:pPr>
          </w:p>
        </w:tc>
      </w:tr>
      <w:tr w:rsidR="00302F54" w:rsidRPr="0015647D" w14:paraId="7306A006" w14:textId="77777777" w:rsidTr="001F1A94">
        <w:trPr>
          <w:cantSplit/>
          <w:trHeight w:val="708"/>
          <w:jc w:val="center"/>
        </w:trPr>
        <w:tc>
          <w:tcPr>
            <w:tcW w:w="1340" w:type="dxa"/>
            <w:vMerge w:val="restart"/>
            <w:tcBorders>
              <w:left w:val="single" w:sz="18" w:space="0" w:color="auto"/>
            </w:tcBorders>
            <w:vAlign w:val="center"/>
          </w:tcPr>
          <w:p w14:paraId="7FF55048" w14:textId="77777777" w:rsidR="00302F54" w:rsidRPr="0015647D" w:rsidRDefault="00302F54" w:rsidP="001F1A94">
            <w:pPr>
              <w:snapToGrid w:val="0"/>
              <w:jc w:val="center"/>
              <w:rPr>
                <w:rFonts w:ascii="仿宋_GB2312" w:eastAsia="仿宋_GB2312" w:hAnsi="宋体"/>
                <w:b/>
                <w:color w:val="000000" w:themeColor="text1"/>
                <w:sz w:val="24"/>
              </w:rPr>
            </w:pPr>
            <w:r w:rsidRPr="0015647D">
              <w:rPr>
                <w:rFonts w:ascii="仿宋_GB2312" w:eastAsia="仿宋_GB2312" w:hAnsi="宋体" w:hint="eastAsia"/>
                <w:b/>
                <w:color w:val="000000" w:themeColor="text1"/>
                <w:sz w:val="24"/>
              </w:rPr>
              <w:lastRenderedPageBreak/>
              <w:t>五、产品应用情况</w:t>
            </w:r>
          </w:p>
          <w:p w14:paraId="0115C7B5" w14:textId="77777777" w:rsidR="00302F54" w:rsidRPr="0015647D" w:rsidRDefault="00302F54" w:rsidP="001F1A94">
            <w:pPr>
              <w:snapToGrid w:val="0"/>
              <w:jc w:val="center"/>
              <w:rPr>
                <w:rFonts w:ascii="仿宋_GB2312" w:eastAsia="仿宋_GB2312" w:hAnsi="宋体"/>
                <w:b/>
                <w:color w:val="000000" w:themeColor="text1"/>
                <w:sz w:val="24"/>
              </w:rPr>
            </w:pPr>
            <w:r w:rsidRPr="0015647D">
              <w:rPr>
                <w:rFonts w:ascii="仿宋_GB2312" w:eastAsia="仿宋_GB2312" w:hAnsi="宋体" w:hint="eastAsia"/>
                <w:b/>
                <w:color w:val="000000" w:themeColor="text1"/>
                <w:sz w:val="24"/>
              </w:rPr>
              <w:t>（</w:t>
            </w:r>
            <w:r w:rsidRPr="0015647D">
              <w:rPr>
                <w:rFonts w:ascii="仿宋_GB2312" w:eastAsia="仿宋_GB2312" w:hAnsi="宋体"/>
                <w:b/>
                <w:color w:val="000000" w:themeColor="text1"/>
                <w:sz w:val="24"/>
              </w:rPr>
              <w:t>14</w:t>
            </w:r>
            <w:r w:rsidRPr="0015647D">
              <w:rPr>
                <w:rFonts w:ascii="仿宋_GB2312" w:eastAsia="仿宋_GB2312" w:hAnsi="宋体" w:hint="eastAsia"/>
                <w:b/>
                <w:color w:val="000000" w:themeColor="text1"/>
                <w:sz w:val="24"/>
              </w:rPr>
              <w:t>分）</w:t>
            </w:r>
          </w:p>
        </w:tc>
        <w:tc>
          <w:tcPr>
            <w:tcW w:w="1174" w:type="dxa"/>
            <w:gridSpan w:val="2"/>
            <w:tcBorders>
              <w:left w:val="single" w:sz="4" w:space="0" w:color="auto"/>
            </w:tcBorders>
            <w:vAlign w:val="center"/>
          </w:tcPr>
          <w:p w14:paraId="3B9B0D72" w14:textId="77777777" w:rsidR="00302F54" w:rsidRPr="0015647D" w:rsidRDefault="00302F54" w:rsidP="001F1A94">
            <w:pPr>
              <w:snapToGrid w:val="0"/>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产品应用情况</w:t>
            </w:r>
          </w:p>
        </w:tc>
        <w:tc>
          <w:tcPr>
            <w:tcW w:w="3981" w:type="dxa"/>
            <w:tcBorders>
              <w:top w:val="single" w:sz="4" w:space="0" w:color="auto"/>
              <w:left w:val="single" w:sz="4" w:space="0" w:color="auto"/>
            </w:tcBorders>
            <w:vAlign w:val="center"/>
          </w:tcPr>
          <w:p w14:paraId="465FAC13"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从产品当前销售情况进行评价</w:t>
            </w:r>
          </w:p>
        </w:tc>
        <w:tc>
          <w:tcPr>
            <w:tcW w:w="750" w:type="dxa"/>
            <w:tcBorders>
              <w:top w:val="single" w:sz="4" w:space="0" w:color="auto"/>
              <w:left w:val="single" w:sz="4" w:space="0" w:color="auto"/>
            </w:tcBorders>
            <w:vAlign w:val="center"/>
          </w:tcPr>
          <w:p w14:paraId="5F593C27" w14:textId="77777777" w:rsidR="00302F54" w:rsidRPr="0015647D" w:rsidRDefault="00302F54" w:rsidP="001F1A94">
            <w:pPr>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7</w:t>
            </w:r>
          </w:p>
        </w:tc>
        <w:tc>
          <w:tcPr>
            <w:tcW w:w="3686" w:type="dxa"/>
            <w:tcBorders>
              <w:top w:val="single" w:sz="4" w:space="0" w:color="auto"/>
              <w:left w:val="single" w:sz="4" w:space="0" w:color="auto"/>
              <w:bottom w:val="single" w:sz="4" w:space="0" w:color="auto"/>
              <w:right w:val="single" w:sz="4" w:space="0" w:color="auto"/>
            </w:tcBorders>
            <w:vAlign w:val="center"/>
          </w:tcPr>
          <w:p w14:paraId="7D65898B"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产品销售额5000万元以上7分；产品销售额</w:t>
            </w:r>
            <w:r w:rsidRPr="0015647D">
              <w:rPr>
                <w:rFonts w:ascii="仿宋_GB2312" w:eastAsia="仿宋_GB2312" w:hAnsi="宋体"/>
                <w:color w:val="000000" w:themeColor="text1"/>
                <w:sz w:val="24"/>
              </w:rPr>
              <w:t>2</w:t>
            </w:r>
            <w:r w:rsidRPr="0015647D">
              <w:rPr>
                <w:rFonts w:ascii="仿宋_GB2312" w:eastAsia="仿宋_GB2312" w:hAnsi="宋体" w:hint="eastAsia"/>
                <w:color w:val="000000" w:themeColor="text1"/>
                <w:sz w:val="24"/>
              </w:rPr>
              <w:t>000（含）-5000万元得5分；</w:t>
            </w:r>
          </w:p>
          <w:p w14:paraId="3B5A907C"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产品销售额</w:t>
            </w: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000（含）-</w:t>
            </w:r>
            <w:r w:rsidRPr="0015647D">
              <w:rPr>
                <w:rFonts w:ascii="仿宋_GB2312" w:eastAsia="仿宋_GB2312" w:hAnsi="宋体"/>
                <w:color w:val="000000" w:themeColor="text1"/>
                <w:sz w:val="24"/>
              </w:rPr>
              <w:t>2</w:t>
            </w:r>
            <w:r w:rsidRPr="0015647D">
              <w:rPr>
                <w:rFonts w:ascii="仿宋_GB2312" w:eastAsia="仿宋_GB2312" w:hAnsi="宋体" w:hint="eastAsia"/>
                <w:color w:val="000000" w:themeColor="text1"/>
                <w:sz w:val="24"/>
              </w:rPr>
              <w:t>000万元得3分；</w:t>
            </w:r>
          </w:p>
          <w:p w14:paraId="1C65A99C"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产品销售额</w:t>
            </w:r>
            <w:r w:rsidRPr="0015647D">
              <w:rPr>
                <w:rFonts w:ascii="仿宋_GB2312" w:eastAsia="仿宋_GB2312" w:hAnsi="宋体"/>
                <w:color w:val="000000" w:themeColor="text1"/>
                <w:sz w:val="24"/>
              </w:rPr>
              <w:t>5</w:t>
            </w:r>
            <w:r w:rsidRPr="0015647D">
              <w:rPr>
                <w:rFonts w:ascii="仿宋_GB2312" w:eastAsia="仿宋_GB2312" w:hAnsi="宋体" w:hint="eastAsia"/>
                <w:color w:val="000000" w:themeColor="text1"/>
                <w:sz w:val="24"/>
              </w:rPr>
              <w:t>00（含）-</w:t>
            </w: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000万元得2分。</w:t>
            </w:r>
          </w:p>
        </w:tc>
        <w:tc>
          <w:tcPr>
            <w:tcW w:w="2591" w:type="dxa"/>
            <w:tcBorders>
              <w:left w:val="single" w:sz="4" w:space="0" w:color="auto"/>
              <w:bottom w:val="single" w:sz="4" w:space="0" w:color="auto"/>
              <w:right w:val="single" w:sz="4" w:space="0" w:color="auto"/>
            </w:tcBorders>
          </w:tcPr>
          <w:p w14:paraId="032880DF" w14:textId="77777777" w:rsidR="00302F54" w:rsidRPr="0015647D" w:rsidRDefault="00302F54" w:rsidP="001F1A94">
            <w:pPr>
              <w:snapToGrid w:val="0"/>
              <w:rPr>
                <w:rFonts w:ascii="仿宋_GB2312" w:eastAsia="仿宋_GB2312" w:hAnsi="宋体"/>
                <w:color w:val="000000" w:themeColor="text1"/>
                <w:sz w:val="24"/>
              </w:rPr>
            </w:pP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 xml:space="preserve"> 工业信息安全产品概况</w:t>
            </w:r>
            <w:r w:rsidRPr="0015647D">
              <w:rPr>
                <w:rFonts w:ascii="仿宋_GB2312" w:eastAsia="仿宋_GB2312" w:hAnsi="宋体" w:hint="eastAsia"/>
                <w:color w:val="000000" w:themeColor="text1"/>
                <w:sz w:val="24"/>
              </w:rPr>
              <w:t>表</w:t>
            </w:r>
          </w:p>
          <w:p w14:paraId="43E48B28" w14:textId="77777777" w:rsidR="00302F54" w:rsidRPr="0015647D" w:rsidRDefault="00302F54" w:rsidP="001F1A94">
            <w:pPr>
              <w:snapToGrid w:val="0"/>
              <w:rPr>
                <w:rFonts w:ascii="仿宋_GB2312" w:eastAsia="仿宋_GB2312" w:hAnsi="宋体"/>
                <w:color w:val="000000" w:themeColor="text1"/>
                <w:sz w:val="24"/>
              </w:rPr>
            </w:pPr>
            <w:r w:rsidRPr="0015647D">
              <w:rPr>
                <w:rFonts w:ascii="仿宋_GB2312" w:eastAsia="仿宋_GB2312" w:hAnsi="宋体"/>
                <w:color w:val="000000" w:themeColor="text1"/>
                <w:sz w:val="24"/>
              </w:rPr>
              <w:t>2</w:t>
            </w:r>
            <w:r w:rsidRPr="0015647D">
              <w:rPr>
                <w:rFonts w:ascii="仿宋_GB2312" w:eastAsia="仿宋_GB2312" w:hAnsi="宋体" w:hint="eastAsia"/>
                <w:color w:val="000000" w:themeColor="text1"/>
                <w:sz w:val="24"/>
              </w:rPr>
              <w:t>.专项审计报告</w:t>
            </w:r>
          </w:p>
          <w:p w14:paraId="31BB5474" w14:textId="77777777" w:rsidR="00302F54" w:rsidRPr="0015647D" w:rsidRDefault="00302F54" w:rsidP="001F1A94">
            <w:pPr>
              <w:snapToGrid w:val="0"/>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3. 产品的服务企业清单、服务合同清单及合同复印件（盖公章）、发票、收款凭证等材料</w:t>
            </w:r>
          </w:p>
        </w:tc>
        <w:tc>
          <w:tcPr>
            <w:tcW w:w="851" w:type="dxa"/>
            <w:tcBorders>
              <w:left w:val="single" w:sz="4" w:space="0" w:color="auto"/>
              <w:bottom w:val="single" w:sz="4" w:space="0" w:color="auto"/>
              <w:right w:val="single" w:sz="18" w:space="0" w:color="auto"/>
            </w:tcBorders>
            <w:vAlign w:val="center"/>
          </w:tcPr>
          <w:p w14:paraId="7AA3A53A" w14:textId="77777777" w:rsidR="00302F54" w:rsidRPr="0015647D" w:rsidRDefault="00302F54" w:rsidP="001F1A94">
            <w:pPr>
              <w:snapToGrid w:val="0"/>
              <w:jc w:val="center"/>
              <w:rPr>
                <w:rFonts w:ascii="仿宋_GB2312" w:eastAsia="仿宋_GB2312" w:hAnsi="宋体"/>
                <w:b/>
                <w:bCs/>
                <w:color w:val="000000" w:themeColor="text1"/>
                <w:sz w:val="24"/>
              </w:rPr>
            </w:pPr>
          </w:p>
        </w:tc>
      </w:tr>
      <w:tr w:rsidR="00302F54" w:rsidRPr="0015647D" w14:paraId="5E288FA3" w14:textId="77777777" w:rsidTr="001F1A94">
        <w:trPr>
          <w:cantSplit/>
          <w:trHeight w:val="435"/>
          <w:jc w:val="center"/>
        </w:trPr>
        <w:tc>
          <w:tcPr>
            <w:tcW w:w="1340" w:type="dxa"/>
            <w:vMerge/>
            <w:tcBorders>
              <w:left w:val="single" w:sz="18" w:space="0" w:color="auto"/>
            </w:tcBorders>
            <w:vAlign w:val="center"/>
          </w:tcPr>
          <w:p w14:paraId="6035ED0E" w14:textId="77777777" w:rsidR="00302F54" w:rsidRPr="0015647D" w:rsidRDefault="00302F54" w:rsidP="001F1A94">
            <w:pPr>
              <w:snapToGrid w:val="0"/>
              <w:jc w:val="center"/>
              <w:rPr>
                <w:rFonts w:ascii="仿宋_GB2312" w:eastAsia="仿宋_GB2312" w:hAnsi="宋体"/>
                <w:b/>
                <w:color w:val="000000" w:themeColor="text1"/>
                <w:sz w:val="24"/>
              </w:rPr>
            </w:pPr>
          </w:p>
        </w:tc>
        <w:tc>
          <w:tcPr>
            <w:tcW w:w="1174" w:type="dxa"/>
            <w:gridSpan w:val="2"/>
            <w:tcBorders>
              <w:left w:val="single" w:sz="4" w:space="0" w:color="auto"/>
            </w:tcBorders>
            <w:vAlign w:val="center"/>
          </w:tcPr>
          <w:p w14:paraId="0FD41B10" w14:textId="77777777" w:rsidR="00302F54" w:rsidRPr="0015647D" w:rsidRDefault="00302F54" w:rsidP="001F1A94">
            <w:pPr>
              <w:snapToGrid w:val="0"/>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推广应用</w:t>
            </w:r>
          </w:p>
        </w:tc>
        <w:tc>
          <w:tcPr>
            <w:tcW w:w="3981" w:type="dxa"/>
            <w:tcBorders>
              <w:top w:val="single" w:sz="4" w:space="0" w:color="auto"/>
              <w:left w:val="single" w:sz="4" w:space="0" w:color="auto"/>
            </w:tcBorders>
            <w:vAlign w:val="center"/>
          </w:tcPr>
          <w:p w14:paraId="571EFAA5"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从产品推广应用前景进行评价</w:t>
            </w:r>
          </w:p>
        </w:tc>
        <w:tc>
          <w:tcPr>
            <w:tcW w:w="750" w:type="dxa"/>
            <w:tcBorders>
              <w:top w:val="single" w:sz="4" w:space="0" w:color="auto"/>
              <w:left w:val="single" w:sz="4" w:space="0" w:color="auto"/>
            </w:tcBorders>
            <w:vAlign w:val="center"/>
          </w:tcPr>
          <w:p w14:paraId="5A8270DE" w14:textId="77777777" w:rsidR="00302F54" w:rsidRPr="0015647D" w:rsidRDefault="00302F54" w:rsidP="001F1A94">
            <w:pPr>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7</w:t>
            </w:r>
          </w:p>
        </w:tc>
        <w:tc>
          <w:tcPr>
            <w:tcW w:w="3686" w:type="dxa"/>
            <w:tcBorders>
              <w:top w:val="single" w:sz="4" w:space="0" w:color="auto"/>
              <w:left w:val="single" w:sz="4" w:space="0" w:color="auto"/>
              <w:bottom w:val="single" w:sz="4" w:space="0" w:color="auto"/>
              <w:right w:val="single" w:sz="4" w:space="0" w:color="auto"/>
            </w:tcBorders>
            <w:vAlign w:val="center"/>
          </w:tcPr>
          <w:p w14:paraId="5930E830" w14:textId="77777777" w:rsidR="00302F54" w:rsidRPr="0015647D" w:rsidRDefault="00302F54" w:rsidP="001F1A94">
            <w:pP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优秀得</w:t>
            </w:r>
            <w:r w:rsidRPr="0015647D">
              <w:rPr>
                <w:rFonts w:ascii="仿宋_GB2312" w:eastAsia="仿宋_GB2312" w:hAnsi="宋体"/>
                <w:color w:val="000000" w:themeColor="text1"/>
                <w:sz w:val="24"/>
              </w:rPr>
              <w:t>7</w:t>
            </w:r>
            <w:r w:rsidRPr="0015647D">
              <w:rPr>
                <w:rFonts w:ascii="仿宋_GB2312" w:eastAsia="仿宋_GB2312" w:hAnsi="宋体" w:hint="eastAsia"/>
                <w:color w:val="000000" w:themeColor="text1"/>
                <w:sz w:val="24"/>
              </w:rPr>
              <w:t>分；较好得</w:t>
            </w:r>
            <w:r w:rsidRPr="0015647D">
              <w:rPr>
                <w:rFonts w:ascii="仿宋_GB2312" w:eastAsia="仿宋_GB2312" w:hAnsi="宋体"/>
                <w:color w:val="000000" w:themeColor="text1"/>
                <w:sz w:val="24"/>
              </w:rPr>
              <w:t>5</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6</w:t>
            </w:r>
            <w:r w:rsidRPr="0015647D">
              <w:rPr>
                <w:rFonts w:ascii="仿宋_GB2312" w:eastAsia="仿宋_GB2312" w:hAnsi="宋体" w:hint="eastAsia"/>
                <w:color w:val="000000" w:themeColor="text1"/>
                <w:sz w:val="24"/>
              </w:rPr>
              <w:t>分；一般的得3～</w:t>
            </w:r>
            <w:r w:rsidRPr="0015647D">
              <w:rPr>
                <w:rFonts w:ascii="仿宋_GB2312" w:eastAsia="仿宋_GB2312" w:hAnsi="宋体"/>
                <w:color w:val="000000" w:themeColor="text1"/>
                <w:sz w:val="24"/>
              </w:rPr>
              <w:t>4</w:t>
            </w:r>
            <w:r w:rsidRPr="0015647D">
              <w:rPr>
                <w:rFonts w:ascii="仿宋_GB2312" w:eastAsia="仿宋_GB2312" w:hAnsi="宋体" w:hint="eastAsia"/>
                <w:color w:val="000000" w:themeColor="text1"/>
                <w:sz w:val="24"/>
              </w:rPr>
              <w:t>分；较差的得0～2分。</w:t>
            </w:r>
          </w:p>
        </w:tc>
        <w:tc>
          <w:tcPr>
            <w:tcW w:w="2591" w:type="dxa"/>
            <w:tcBorders>
              <w:left w:val="single" w:sz="4" w:space="0" w:color="auto"/>
              <w:bottom w:val="single" w:sz="4" w:space="0" w:color="auto"/>
              <w:right w:val="single" w:sz="4" w:space="0" w:color="auto"/>
            </w:tcBorders>
          </w:tcPr>
          <w:p w14:paraId="444856B9" w14:textId="77777777" w:rsidR="00302F54" w:rsidRPr="0015647D" w:rsidRDefault="00302F54" w:rsidP="001F1A94">
            <w:pPr>
              <w:snapToGrid w:val="0"/>
              <w:rPr>
                <w:rFonts w:ascii="仿宋_GB2312" w:eastAsia="仿宋_GB2312" w:hAnsi="宋体"/>
                <w:color w:val="000000" w:themeColor="text1"/>
                <w:sz w:val="24"/>
              </w:rPr>
            </w:pPr>
            <w:r w:rsidRPr="0015647D">
              <w:rPr>
                <w:rFonts w:ascii="仿宋_GB2312" w:eastAsia="仿宋_GB2312" w:hAnsi="宋体"/>
                <w:color w:val="000000" w:themeColor="text1"/>
                <w:sz w:val="24"/>
              </w:rPr>
              <w:t>1</w:t>
            </w:r>
            <w:r w:rsidRPr="0015647D">
              <w:rPr>
                <w:rFonts w:ascii="仿宋_GB2312" w:eastAsia="仿宋_GB2312" w:hAnsi="宋体" w:hint="eastAsia"/>
                <w:color w:val="000000" w:themeColor="text1"/>
                <w:sz w:val="24"/>
              </w:rPr>
              <w:t>.</w:t>
            </w:r>
            <w:r w:rsidRPr="0015647D">
              <w:rPr>
                <w:rFonts w:ascii="仿宋_GB2312" w:eastAsia="仿宋_GB2312" w:hAnsi="宋体"/>
                <w:color w:val="000000" w:themeColor="text1"/>
                <w:sz w:val="24"/>
              </w:rPr>
              <w:t xml:space="preserve"> 工业信息安全产品概况</w:t>
            </w:r>
            <w:r w:rsidRPr="0015647D">
              <w:rPr>
                <w:rFonts w:ascii="仿宋_GB2312" w:eastAsia="仿宋_GB2312" w:hAnsi="宋体" w:hint="eastAsia"/>
                <w:color w:val="000000" w:themeColor="text1"/>
                <w:sz w:val="24"/>
              </w:rPr>
              <w:t>表</w:t>
            </w:r>
          </w:p>
          <w:p w14:paraId="2633D685" w14:textId="77777777" w:rsidR="00302F54" w:rsidRPr="0015647D" w:rsidRDefault="00302F54" w:rsidP="001F1A94">
            <w:pPr>
              <w:snapToGrid w:val="0"/>
              <w:rPr>
                <w:rFonts w:ascii="仿宋_GB2312" w:eastAsia="仿宋_GB2312" w:hAnsi="宋体"/>
                <w:color w:val="000000" w:themeColor="text1"/>
                <w:sz w:val="24"/>
              </w:rPr>
            </w:pPr>
            <w:r w:rsidRPr="0015647D">
              <w:rPr>
                <w:rFonts w:ascii="仿宋_GB2312" w:eastAsia="仿宋_GB2312" w:hAnsi="宋体"/>
                <w:color w:val="000000" w:themeColor="text1"/>
                <w:sz w:val="24"/>
              </w:rPr>
              <w:t>2</w:t>
            </w:r>
            <w:r w:rsidRPr="0015647D">
              <w:rPr>
                <w:rFonts w:ascii="仿宋_GB2312" w:eastAsia="仿宋_GB2312" w:hAnsi="宋体" w:hint="eastAsia"/>
                <w:color w:val="000000" w:themeColor="text1"/>
                <w:sz w:val="24"/>
              </w:rPr>
              <w:t>.专项审计报告</w:t>
            </w:r>
          </w:p>
          <w:p w14:paraId="2DB96198" w14:textId="77777777" w:rsidR="00302F54" w:rsidRPr="0015647D" w:rsidRDefault="00302F54" w:rsidP="001F1A94">
            <w:pPr>
              <w:snapToGrid w:val="0"/>
              <w:rPr>
                <w:rFonts w:ascii="仿宋_GB2312" w:eastAsia="仿宋_GB2312" w:hAnsi="宋体"/>
                <w:b/>
                <w:bCs/>
                <w:color w:val="000000" w:themeColor="text1"/>
                <w:sz w:val="24"/>
              </w:rPr>
            </w:pPr>
            <w:r w:rsidRPr="0015647D">
              <w:rPr>
                <w:rFonts w:ascii="仿宋_GB2312" w:eastAsia="仿宋_GB2312" w:hAnsi="宋体" w:hint="eastAsia"/>
                <w:color w:val="000000" w:themeColor="text1"/>
                <w:sz w:val="24"/>
              </w:rPr>
              <w:t>3. 产品的服务企业清单、服务合同清单及合同复印件（盖公章）、发票、收款凭证等材料</w:t>
            </w:r>
          </w:p>
        </w:tc>
        <w:tc>
          <w:tcPr>
            <w:tcW w:w="851" w:type="dxa"/>
            <w:tcBorders>
              <w:left w:val="single" w:sz="4" w:space="0" w:color="auto"/>
              <w:bottom w:val="single" w:sz="4" w:space="0" w:color="auto"/>
              <w:right w:val="single" w:sz="18" w:space="0" w:color="auto"/>
            </w:tcBorders>
            <w:vAlign w:val="center"/>
          </w:tcPr>
          <w:p w14:paraId="3BE1BD51" w14:textId="77777777" w:rsidR="00302F54" w:rsidRPr="0015647D" w:rsidRDefault="00302F54" w:rsidP="001F1A94">
            <w:pPr>
              <w:snapToGrid w:val="0"/>
              <w:jc w:val="center"/>
              <w:rPr>
                <w:rFonts w:ascii="仿宋_GB2312" w:eastAsia="仿宋_GB2312" w:hAnsi="宋体"/>
                <w:b/>
                <w:bCs/>
                <w:color w:val="000000" w:themeColor="text1"/>
                <w:sz w:val="24"/>
              </w:rPr>
            </w:pPr>
          </w:p>
        </w:tc>
      </w:tr>
      <w:tr w:rsidR="00302F54" w:rsidRPr="0015647D" w14:paraId="44E2FDB1" w14:textId="77777777" w:rsidTr="001F1A94">
        <w:trPr>
          <w:cantSplit/>
          <w:trHeight w:val="445"/>
          <w:jc w:val="center"/>
        </w:trPr>
        <w:tc>
          <w:tcPr>
            <w:tcW w:w="13522" w:type="dxa"/>
            <w:gridSpan w:val="7"/>
            <w:tcBorders>
              <w:left w:val="single" w:sz="18" w:space="0" w:color="auto"/>
              <w:bottom w:val="single" w:sz="18" w:space="0" w:color="auto"/>
              <w:right w:val="single" w:sz="4" w:space="0" w:color="auto"/>
            </w:tcBorders>
            <w:vAlign w:val="center"/>
          </w:tcPr>
          <w:p w14:paraId="551B376E" w14:textId="77777777" w:rsidR="00302F54" w:rsidRPr="0015647D" w:rsidRDefault="00302F54"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color w:val="000000" w:themeColor="text1"/>
                <w:sz w:val="28"/>
                <w:szCs w:val="24"/>
              </w:rPr>
              <w:t>总 分</w:t>
            </w:r>
          </w:p>
        </w:tc>
        <w:tc>
          <w:tcPr>
            <w:tcW w:w="851" w:type="dxa"/>
            <w:tcBorders>
              <w:top w:val="single" w:sz="4" w:space="0" w:color="auto"/>
              <w:left w:val="single" w:sz="4" w:space="0" w:color="auto"/>
              <w:bottom w:val="single" w:sz="18" w:space="0" w:color="auto"/>
              <w:right w:val="single" w:sz="18" w:space="0" w:color="auto"/>
            </w:tcBorders>
            <w:vAlign w:val="center"/>
          </w:tcPr>
          <w:p w14:paraId="102A614A" w14:textId="77777777" w:rsidR="00302F54" w:rsidRPr="0015647D" w:rsidRDefault="00302F54" w:rsidP="001F1A94">
            <w:pPr>
              <w:snapToGrid w:val="0"/>
              <w:jc w:val="center"/>
              <w:rPr>
                <w:rFonts w:ascii="仿宋_GB2312" w:eastAsia="仿宋_GB2312" w:hAnsi="宋体"/>
                <w:b/>
                <w:bCs/>
                <w:color w:val="000000" w:themeColor="text1"/>
                <w:sz w:val="24"/>
              </w:rPr>
            </w:pPr>
          </w:p>
        </w:tc>
      </w:tr>
      <w:tr w:rsidR="00302F54" w:rsidRPr="0015647D" w14:paraId="5D8C6324" w14:textId="77777777" w:rsidTr="001F1A94">
        <w:trPr>
          <w:cantSplit/>
          <w:trHeight w:val="838"/>
          <w:jc w:val="center"/>
        </w:trPr>
        <w:tc>
          <w:tcPr>
            <w:tcW w:w="2426" w:type="dxa"/>
            <w:gridSpan w:val="2"/>
            <w:tcBorders>
              <w:left w:val="single" w:sz="18" w:space="0" w:color="auto"/>
              <w:bottom w:val="single" w:sz="18" w:space="0" w:color="auto"/>
              <w:right w:val="single" w:sz="4" w:space="0" w:color="auto"/>
            </w:tcBorders>
            <w:vAlign w:val="center"/>
          </w:tcPr>
          <w:p w14:paraId="532B56C7" w14:textId="77777777" w:rsidR="00302F54" w:rsidRPr="0015647D" w:rsidRDefault="00302F54" w:rsidP="001F1A94">
            <w:pPr>
              <w:spacing w:line="300" w:lineRule="exact"/>
              <w:rPr>
                <w:rFonts w:ascii="宋体" w:hAnsi="宋体"/>
                <w:color w:val="000000" w:themeColor="text1"/>
                <w:sz w:val="24"/>
              </w:rPr>
            </w:pPr>
            <w:r w:rsidRPr="0015647D">
              <w:rPr>
                <w:rFonts w:ascii="仿宋_GB2312" w:eastAsia="仿宋_GB2312" w:hAnsi="宋体"/>
                <w:b/>
                <w:color w:val="000000" w:themeColor="text1"/>
                <w:sz w:val="24"/>
              </w:rPr>
              <w:t>专家组综合意见</w:t>
            </w:r>
          </w:p>
        </w:tc>
        <w:tc>
          <w:tcPr>
            <w:tcW w:w="11947" w:type="dxa"/>
            <w:gridSpan w:val="6"/>
            <w:tcBorders>
              <w:left w:val="single" w:sz="4" w:space="0" w:color="auto"/>
              <w:bottom w:val="single" w:sz="18" w:space="0" w:color="auto"/>
              <w:right w:val="single" w:sz="18" w:space="0" w:color="auto"/>
            </w:tcBorders>
          </w:tcPr>
          <w:p w14:paraId="40ACE437" w14:textId="77777777" w:rsidR="00302F54" w:rsidRPr="0015647D" w:rsidRDefault="00302F54" w:rsidP="001F1A94">
            <w:pPr>
              <w:spacing w:line="300" w:lineRule="exact"/>
              <w:rPr>
                <w:rFonts w:ascii="宋体" w:hAnsi="宋体"/>
                <w:color w:val="000000" w:themeColor="text1"/>
                <w:sz w:val="24"/>
              </w:rPr>
            </w:pPr>
            <w:r w:rsidRPr="0015647D">
              <w:rPr>
                <w:rFonts w:ascii="宋体" w:hAnsi="宋体" w:hint="eastAsia"/>
                <w:color w:val="000000" w:themeColor="text1"/>
                <w:sz w:val="24"/>
              </w:rPr>
              <w:t>是否建议纳入广州市黄埔区</w:t>
            </w:r>
            <w:r w:rsidRPr="0015647D">
              <w:rPr>
                <w:rFonts w:ascii="宋体" w:hAnsi="宋体" w:hint="eastAsia"/>
                <w:color w:val="000000" w:themeColor="text1"/>
                <w:sz w:val="24"/>
              </w:rPr>
              <w:t xml:space="preserve"> </w:t>
            </w:r>
            <w:r w:rsidRPr="0015647D">
              <w:rPr>
                <w:rFonts w:ascii="宋体" w:hAnsi="宋体" w:hint="eastAsia"/>
                <w:color w:val="000000" w:themeColor="text1"/>
                <w:sz w:val="24"/>
              </w:rPr>
              <w:t>广州开发区安全防护奖励项目库，如不建议，请说明原因。</w:t>
            </w:r>
          </w:p>
          <w:p w14:paraId="43BBD63E" w14:textId="77777777" w:rsidR="00302F54" w:rsidRPr="0015647D" w:rsidRDefault="00302F54" w:rsidP="001F1A94">
            <w:pPr>
              <w:spacing w:line="300" w:lineRule="exact"/>
              <w:rPr>
                <w:rFonts w:ascii="宋体" w:hAnsi="宋体"/>
                <w:color w:val="000000" w:themeColor="text1"/>
                <w:sz w:val="24"/>
              </w:rPr>
            </w:pPr>
          </w:p>
          <w:p w14:paraId="1816CE36" w14:textId="77777777" w:rsidR="00302F54" w:rsidRPr="0015647D" w:rsidRDefault="00302F54" w:rsidP="001F1A94">
            <w:pPr>
              <w:spacing w:line="300" w:lineRule="exact"/>
              <w:rPr>
                <w:rFonts w:ascii="宋体" w:hAnsi="宋体"/>
                <w:color w:val="000000" w:themeColor="text1"/>
                <w:sz w:val="24"/>
              </w:rPr>
            </w:pPr>
          </w:p>
          <w:p w14:paraId="3DF19E3F" w14:textId="77777777" w:rsidR="00302F54" w:rsidRPr="0015647D" w:rsidRDefault="00302F54" w:rsidP="001F1A94">
            <w:pPr>
              <w:spacing w:line="300" w:lineRule="exact"/>
              <w:rPr>
                <w:rFonts w:ascii="宋体" w:hAnsi="宋体"/>
                <w:color w:val="000000" w:themeColor="text1"/>
                <w:sz w:val="24"/>
              </w:rPr>
            </w:pPr>
          </w:p>
          <w:p w14:paraId="7950AC4D" w14:textId="77777777" w:rsidR="00302F54" w:rsidRPr="0015647D" w:rsidRDefault="00302F54" w:rsidP="001F1A94">
            <w:pPr>
              <w:spacing w:line="300" w:lineRule="exact"/>
              <w:rPr>
                <w:rFonts w:ascii="宋体" w:hAnsi="宋体"/>
                <w:color w:val="000000" w:themeColor="text1"/>
                <w:sz w:val="24"/>
              </w:rPr>
            </w:pPr>
            <w:r w:rsidRPr="0015647D">
              <w:rPr>
                <w:rFonts w:ascii="宋体" w:hAnsi="宋体"/>
                <w:color w:val="000000" w:themeColor="text1"/>
                <w:sz w:val="24"/>
              </w:rPr>
              <w:t>专家组签名：</w:t>
            </w:r>
          </w:p>
          <w:p w14:paraId="26EF08E0" w14:textId="77777777" w:rsidR="00302F54" w:rsidRPr="0015647D" w:rsidRDefault="00302F54" w:rsidP="001F1A94">
            <w:pPr>
              <w:spacing w:line="300" w:lineRule="exact"/>
              <w:rPr>
                <w:rFonts w:ascii="宋体" w:hAnsi="宋体"/>
                <w:color w:val="000000" w:themeColor="text1"/>
                <w:sz w:val="24"/>
              </w:rPr>
            </w:pPr>
          </w:p>
          <w:p w14:paraId="3B343970" w14:textId="77777777" w:rsidR="00302F54" w:rsidRPr="0015647D" w:rsidRDefault="00302F54" w:rsidP="001F1A94">
            <w:pPr>
              <w:spacing w:line="300" w:lineRule="exact"/>
              <w:ind w:right="1040"/>
              <w:jc w:val="right"/>
              <w:rPr>
                <w:rFonts w:ascii="宋体" w:hAnsi="宋体"/>
                <w:color w:val="000000" w:themeColor="text1"/>
                <w:sz w:val="24"/>
              </w:rPr>
            </w:pPr>
            <w:r w:rsidRPr="0015647D">
              <w:rPr>
                <w:rFonts w:ascii="宋体" w:hAnsi="宋体"/>
                <w:color w:val="000000" w:themeColor="text1"/>
                <w:sz w:val="24"/>
              </w:rPr>
              <w:t xml:space="preserve">                                    </w:t>
            </w:r>
            <w:r w:rsidRPr="0015647D">
              <w:rPr>
                <w:rFonts w:ascii="宋体" w:hAnsi="宋体" w:hint="eastAsia"/>
                <w:color w:val="000000" w:themeColor="text1"/>
                <w:sz w:val="24"/>
              </w:rPr>
              <w:t xml:space="preserve">        </w:t>
            </w:r>
            <w:r w:rsidRPr="0015647D">
              <w:rPr>
                <w:rFonts w:ascii="宋体" w:hAnsi="宋体"/>
                <w:color w:val="000000" w:themeColor="text1"/>
                <w:sz w:val="24"/>
              </w:rPr>
              <w:t>年</w:t>
            </w:r>
            <w:r w:rsidRPr="0015647D">
              <w:rPr>
                <w:rFonts w:ascii="宋体" w:hAnsi="宋体" w:hint="eastAsia"/>
                <w:color w:val="000000" w:themeColor="text1"/>
                <w:sz w:val="24"/>
              </w:rPr>
              <w:t xml:space="preserve"> </w:t>
            </w:r>
            <w:r w:rsidRPr="0015647D">
              <w:rPr>
                <w:rFonts w:ascii="宋体" w:hAnsi="宋体"/>
                <w:color w:val="000000" w:themeColor="text1"/>
                <w:sz w:val="24"/>
              </w:rPr>
              <w:t xml:space="preserve">  </w:t>
            </w:r>
            <w:r w:rsidRPr="0015647D">
              <w:rPr>
                <w:rFonts w:ascii="宋体" w:hAnsi="宋体"/>
                <w:color w:val="000000" w:themeColor="text1"/>
                <w:sz w:val="24"/>
              </w:rPr>
              <w:t>月</w:t>
            </w:r>
            <w:r w:rsidRPr="0015647D">
              <w:rPr>
                <w:rFonts w:ascii="宋体" w:hAnsi="宋体"/>
                <w:color w:val="000000" w:themeColor="text1"/>
                <w:sz w:val="24"/>
              </w:rPr>
              <w:t xml:space="preserve">  </w:t>
            </w:r>
            <w:r w:rsidRPr="0015647D">
              <w:rPr>
                <w:rFonts w:ascii="宋体" w:hAnsi="宋体" w:hint="eastAsia"/>
                <w:color w:val="000000" w:themeColor="text1"/>
                <w:sz w:val="24"/>
              </w:rPr>
              <w:t xml:space="preserve"> </w:t>
            </w:r>
            <w:r w:rsidRPr="0015647D">
              <w:rPr>
                <w:rFonts w:ascii="宋体" w:hAnsi="宋体"/>
                <w:color w:val="000000" w:themeColor="text1"/>
                <w:sz w:val="24"/>
              </w:rPr>
              <w:t>日</w:t>
            </w:r>
          </w:p>
        </w:tc>
      </w:tr>
    </w:tbl>
    <w:p w14:paraId="6DC433AB" w14:textId="77777777" w:rsidR="00302F54" w:rsidRPr="00731713" w:rsidRDefault="00302F54" w:rsidP="00302F54">
      <w:pPr>
        <w:rPr>
          <w:rFonts w:ascii="宋体" w:hAnsi="宋体"/>
          <w:color w:val="000000" w:themeColor="text1"/>
          <w:sz w:val="20"/>
        </w:rPr>
      </w:pPr>
      <w:r w:rsidRPr="0015647D">
        <w:rPr>
          <w:rFonts w:ascii="宋体" w:hAnsi="宋体" w:hint="eastAsia"/>
          <w:color w:val="000000" w:themeColor="text1"/>
          <w:sz w:val="20"/>
        </w:rPr>
        <w:t>备注：本评审标准依据为《广州市黄埔区</w:t>
      </w:r>
      <w:r w:rsidRPr="0015647D">
        <w:rPr>
          <w:rFonts w:ascii="宋体" w:hAnsi="宋体" w:hint="eastAsia"/>
          <w:color w:val="000000" w:themeColor="text1"/>
          <w:sz w:val="20"/>
        </w:rPr>
        <w:t xml:space="preserve"> </w:t>
      </w:r>
      <w:r w:rsidRPr="0015647D">
        <w:rPr>
          <w:rFonts w:ascii="宋体" w:hAnsi="宋体" w:hint="eastAsia"/>
          <w:color w:val="000000" w:themeColor="text1"/>
          <w:sz w:val="20"/>
        </w:rPr>
        <w:t>广州开发区促进工业互联网产业发展办法》（穗</w:t>
      </w:r>
      <w:proofErr w:type="gramStart"/>
      <w:r w:rsidRPr="0015647D">
        <w:rPr>
          <w:rFonts w:ascii="宋体" w:hAnsi="宋体" w:hint="eastAsia"/>
          <w:color w:val="000000" w:themeColor="text1"/>
          <w:sz w:val="20"/>
        </w:rPr>
        <w:t>埔</w:t>
      </w:r>
      <w:proofErr w:type="gramEnd"/>
      <w:r w:rsidRPr="0015647D">
        <w:rPr>
          <w:rFonts w:ascii="宋体" w:hAnsi="宋体" w:hint="eastAsia"/>
          <w:color w:val="000000" w:themeColor="text1"/>
          <w:sz w:val="20"/>
        </w:rPr>
        <w:t>府</w:t>
      </w:r>
      <w:proofErr w:type="gramStart"/>
      <w:r w:rsidRPr="0015647D">
        <w:rPr>
          <w:rFonts w:ascii="宋体" w:hAnsi="宋体" w:hint="eastAsia"/>
          <w:color w:val="000000" w:themeColor="text1"/>
          <w:sz w:val="20"/>
        </w:rPr>
        <w:t>规</w:t>
      </w:r>
      <w:proofErr w:type="gramEnd"/>
      <w:r w:rsidRPr="0015647D">
        <w:rPr>
          <w:rFonts w:ascii="宋体" w:hAnsi="宋体" w:hint="eastAsia"/>
          <w:color w:val="000000" w:themeColor="text1"/>
          <w:sz w:val="20"/>
        </w:rPr>
        <w:t>〔</w:t>
      </w:r>
      <w:r w:rsidRPr="0015647D">
        <w:rPr>
          <w:rFonts w:ascii="宋体" w:hAnsi="宋体" w:hint="eastAsia"/>
          <w:color w:val="000000" w:themeColor="text1"/>
          <w:sz w:val="20"/>
        </w:rPr>
        <w:t>2019</w:t>
      </w:r>
      <w:r w:rsidRPr="0015647D">
        <w:rPr>
          <w:rFonts w:ascii="宋体" w:hAnsi="宋体" w:hint="eastAsia"/>
          <w:color w:val="000000" w:themeColor="text1"/>
          <w:sz w:val="20"/>
        </w:rPr>
        <w:t>〕</w:t>
      </w:r>
      <w:r w:rsidRPr="0015647D">
        <w:rPr>
          <w:rFonts w:ascii="宋体" w:hAnsi="宋体" w:hint="eastAsia"/>
          <w:color w:val="000000" w:themeColor="text1"/>
          <w:sz w:val="20"/>
        </w:rPr>
        <w:t>9</w:t>
      </w:r>
      <w:r w:rsidRPr="0015647D">
        <w:rPr>
          <w:rFonts w:ascii="宋体" w:hAnsi="宋体" w:hint="eastAsia"/>
          <w:color w:val="000000" w:themeColor="text1"/>
          <w:sz w:val="20"/>
        </w:rPr>
        <w:t>号）</w:t>
      </w:r>
      <w:proofErr w:type="gramStart"/>
      <w:r w:rsidRPr="0015647D">
        <w:rPr>
          <w:rFonts w:ascii="宋体" w:hAnsi="宋体" w:hint="eastAsia"/>
          <w:color w:val="000000" w:themeColor="text1"/>
          <w:sz w:val="20"/>
        </w:rPr>
        <w:t>》</w:t>
      </w:r>
      <w:proofErr w:type="gramEnd"/>
      <w:r w:rsidRPr="0015647D">
        <w:rPr>
          <w:rFonts w:ascii="宋体" w:hAnsi="宋体" w:hint="eastAsia"/>
          <w:color w:val="000000" w:themeColor="text1"/>
          <w:sz w:val="20"/>
        </w:rPr>
        <w:t>、《广州市黄埔区</w:t>
      </w:r>
      <w:r w:rsidRPr="0015647D">
        <w:rPr>
          <w:rFonts w:ascii="宋体" w:hAnsi="宋体" w:hint="eastAsia"/>
          <w:color w:val="000000" w:themeColor="text1"/>
          <w:sz w:val="20"/>
        </w:rPr>
        <w:t xml:space="preserve"> </w:t>
      </w:r>
      <w:r w:rsidRPr="0015647D">
        <w:rPr>
          <w:rFonts w:ascii="宋体" w:hAnsi="宋体" w:hint="eastAsia"/>
          <w:color w:val="000000" w:themeColor="text1"/>
          <w:sz w:val="20"/>
        </w:rPr>
        <w:t>广州开发区促进工业互联网产业发展办法实施细则</w:t>
      </w:r>
      <w:r w:rsidRPr="0015647D">
        <w:rPr>
          <w:rFonts w:ascii="宋体" w:hAnsi="宋体" w:hint="eastAsia"/>
          <w:color w:val="000000" w:themeColor="text1"/>
          <w:sz w:val="20"/>
        </w:rPr>
        <w:t>&gt;</w:t>
      </w:r>
      <w:r w:rsidRPr="0015647D">
        <w:rPr>
          <w:rFonts w:ascii="宋体" w:hAnsi="宋体" w:hint="eastAsia"/>
          <w:color w:val="000000" w:themeColor="text1"/>
          <w:sz w:val="20"/>
        </w:rPr>
        <w:t>的通知》</w:t>
      </w:r>
      <w:r w:rsidRPr="0015647D">
        <w:rPr>
          <w:rFonts w:ascii="宋体" w:hAnsi="宋体" w:hint="eastAsia"/>
          <w:color w:val="000000" w:themeColor="text1"/>
          <w:sz w:val="20"/>
        </w:rPr>
        <w:t>(</w:t>
      </w:r>
      <w:r w:rsidRPr="0015647D">
        <w:rPr>
          <w:rFonts w:ascii="宋体" w:hAnsi="宋体" w:hint="eastAsia"/>
          <w:color w:val="000000" w:themeColor="text1"/>
          <w:sz w:val="20"/>
        </w:rPr>
        <w:t>穗</w:t>
      </w:r>
      <w:proofErr w:type="gramStart"/>
      <w:r w:rsidRPr="0015647D">
        <w:rPr>
          <w:rFonts w:ascii="宋体" w:hAnsi="宋体" w:hint="eastAsia"/>
          <w:color w:val="000000" w:themeColor="text1"/>
          <w:sz w:val="20"/>
        </w:rPr>
        <w:t>埔</w:t>
      </w:r>
      <w:proofErr w:type="gramEnd"/>
      <w:r w:rsidRPr="0015647D">
        <w:rPr>
          <w:rFonts w:ascii="宋体" w:hAnsi="宋体" w:hint="eastAsia"/>
          <w:color w:val="000000" w:themeColor="text1"/>
          <w:sz w:val="20"/>
        </w:rPr>
        <w:t>工信</w:t>
      </w:r>
      <w:proofErr w:type="gramStart"/>
      <w:r w:rsidRPr="0015647D">
        <w:rPr>
          <w:rFonts w:ascii="宋体" w:hAnsi="宋体" w:hint="eastAsia"/>
          <w:color w:val="000000" w:themeColor="text1"/>
          <w:sz w:val="20"/>
        </w:rPr>
        <w:t>规</w:t>
      </w:r>
      <w:proofErr w:type="gramEnd"/>
      <w:r w:rsidRPr="0015647D">
        <w:rPr>
          <w:rFonts w:ascii="宋体" w:hAnsi="宋体" w:hint="eastAsia"/>
          <w:color w:val="000000" w:themeColor="text1"/>
          <w:sz w:val="20"/>
        </w:rPr>
        <w:t>字</w:t>
      </w:r>
      <w:r w:rsidRPr="0015647D">
        <w:rPr>
          <w:rFonts w:ascii="宋体" w:hAnsi="宋体" w:hint="eastAsia"/>
          <w:color w:val="000000" w:themeColor="text1"/>
          <w:sz w:val="20"/>
        </w:rPr>
        <w:t>[2019]2</w:t>
      </w:r>
      <w:r w:rsidRPr="0015647D">
        <w:rPr>
          <w:rFonts w:ascii="宋体" w:hAnsi="宋体" w:hint="eastAsia"/>
          <w:color w:val="000000" w:themeColor="text1"/>
          <w:sz w:val="20"/>
        </w:rPr>
        <w:t>号</w:t>
      </w:r>
      <w:r w:rsidRPr="0015647D">
        <w:rPr>
          <w:rFonts w:ascii="宋体" w:hAnsi="宋体" w:hint="eastAsia"/>
          <w:color w:val="000000" w:themeColor="text1"/>
          <w:sz w:val="20"/>
        </w:rPr>
        <w:t>)</w:t>
      </w:r>
      <w:r w:rsidRPr="0015647D">
        <w:rPr>
          <w:rFonts w:ascii="宋体" w:hAnsi="宋体" w:hint="eastAsia"/>
          <w:color w:val="000000" w:themeColor="text1"/>
          <w:sz w:val="20"/>
        </w:rPr>
        <w:t>、工业互联网产业联盟</w:t>
      </w:r>
      <w:r w:rsidRPr="0015647D">
        <w:rPr>
          <w:rFonts w:ascii="宋体" w:hAnsi="宋体" w:hint="eastAsia"/>
          <w:color w:val="000000" w:themeColor="text1"/>
          <w:sz w:val="20"/>
        </w:rPr>
        <w:t xml:space="preserve">2018 </w:t>
      </w:r>
      <w:r w:rsidRPr="0015647D">
        <w:rPr>
          <w:rFonts w:ascii="宋体" w:hAnsi="宋体" w:hint="eastAsia"/>
          <w:color w:val="000000" w:themeColor="text1"/>
          <w:sz w:val="20"/>
        </w:rPr>
        <w:t>年</w:t>
      </w:r>
      <w:r w:rsidRPr="0015647D">
        <w:rPr>
          <w:rFonts w:ascii="宋体" w:hAnsi="宋体" w:hint="eastAsia"/>
          <w:color w:val="000000" w:themeColor="text1"/>
          <w:sz w:val="20"/>
        </w:rPr>
        <w:t xml:space="preserve"> 11 </w:t>
      </w:r>
      <w:r w:rsidRPr="0015647D">
        <w:rPr>
          <w:rFonts w:ascii="宋体" w:hAnsi="宋体" w:hint="eastAsia"/>
          <w:color w:val="000000" w:themeColor="text1"/>
          <w:sz w:val="20"/>
        </w:rPr>
        <w:t>月印发的《工业互联网安全框架》。</w:t>
      </w:r>
    </w:p>
    <w:p w14:paraId="32A3A655" w14:textId="77777777" w:rsidR="003029E0" w:rsidRPr="00302F54" w:rsidRDefault="003029E0"/>
    <w:sectPr w:rsidR="003029E0" w:rsidRPr="00302F54" w:rsidSect="00302F54">
      <w:pgSz w:w="16838" w:h="11906" w:orient="landscape"/>
      <w:pgMar w:top="2098" w:right="1474" w:bottom="1985" w:left="1588" w:header="851" w:footer="992" w:gutter="0"/>
      <w:pgNumType w:fmt="numberInDash"/>
      <w:cols w:space="720"/>
      <w:docGrid w:linePitch="288"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E2344" w14:textId="77777777" w:rsidR="00442218" w:rsidRDefault="00442218" w:rsidP="00302F54">
      <w:r>
        <w:separator/>
      </w:r>
    </w:p>
  </w:endnote>
  <w:endnote w:type="continuationSeparator" w:id="0">
    <w:p w14:paraId="2098B4ED" w14:textId="77777777" w:rsidR="00442218" w:rsidRDefault="00442218" w:rsidP="0030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___WRD_EMBED_SUB_45">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81254"/>
      <w:docPartObj>
        <w:docPartGallery w:val="Page Numbers (Bottom of Page)"/>
        <w:docPartUnique/>
      </w:docPartObj>
    </w:sdtPr>
    <w:sdtEndPr>
      <w:rPr>
        <w:rFonts w:ascii="Times New Roman" w:hAnsi="Times New Roman" w:cs="Times New Roman"/>
        <w:sz w:val="28"/>
        <w:szCs w:val="28"/>
      </w:rPr>
    </w:sdtEndPr>
    <w:sdtContent>
      <w:p w14:paraId="1A7DA0A4" w14:textId="64E7C800" w:rsidR="00302F54" w:rsidRPr="00302F54" w:rsidRDefault="00302F54">
        <w:pPr>
          <w:pStyle w:val="a5"/>
          <w:rPr>
            <w:rFonts w:ascii="Times New Roman" w:hAnsi="Times New Roman" w:cs="Times New Roman" w:hint="eastAsia"/>
            <w:sz w:val="28"/>
            <w:szCs w:val="28"/>
          </w:rPr>
        </w:pPr>
        <w:r w:rsidRPr="00302F54">
          <w:rPr>
            <w:rFonts w:ascii="Times New Roman" w:hAnsi="Times New Roman" w:cs="Times New Roman"/>
            <w:sz w:val="28"/>
            <w:szCs w:val="28"/>
          </w:rPr>
          <w:fldChar w:fldCharType="begin"/>
        </w:r>
        <w:r w:rsidRPr="00302F54">
          <w:rPr>
            <w:rFonts w:ascii="Times New Roman" w:hAnsi="Times New Roman" w:cs="Times New Roman"/>
            <w:sz w:val="28"/>
            <w:szCs w:val="28"/>
          </w:rPr>
          <w:instrText>PAGE   \* MERGEFORMAT</w:instrText>
        </w:r>
        <w:r w:rsidRPr="00302F54">
          <w:rPr>
            <w:rFonts w:ascii="Times New Roman" w:hAnsi="Times New Roman" w:cs="Times New Roman"/>
            <w:sz w:val="28"/>
            <w:szCs w:val="28"/>
          </w:rPr>
          <w:fldChar w:fldCharType="separate"/>
        </w:r>
        <w:r w:rsidRPr="00302F54">
          <w:rPr>
            <w:rFonts w:ascii="Times New Roman" w:hAnsi="Times New Roman" w:cs="Times New Roman"/>
            <w:sz w:val="28"/>
            <w:szCs w:val="28"/>
            <w:lang w:val="zh-CN"/>
          </w:rPr>
          <w:t>2</w:t>
        </w:r>
        <w:r w:rsidRPr="00302F54">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9723696"/>
      <w:docPartObj>
        <w:docPartGallery w:val="Page Numbers (Bottom of Page)"/>
        <w:docPartUnique/>
      </w:docPartObj>
    </w:sdtPr>
    <w:sdtEndPr>
      <w:rPr>
        <w:rFonts w:ascii="Times New Roman" w:hAnsi="Times New Roman" w:cs="Times New Roman"/>
        <w:sz w:val="28"/>
        <w:szCs w:val="28"/>
      </w:rPr>
    </w:sdtEndPr>
    <w:sdtContent>
      <w:p w14:paraId="6DCF16C6" w14:textId="75842710" w:rsidR="00302F54" w:rsidRPr="00302F54" w:rsidRDefault="00302F54" w:rsidP="00302F54">
        <w:pPr>
          <w:pStyle w:val="a5"/>
          <w:jc w:val="right"/>
          <w:rPr>
            <w:rFonts w:ascii="Times New Roman" w:hAnsi="Times New Roman" w:cs="Times New Roman" w:hint="eastAsia"/>
            <w:sz w:val="28"/>
            <w:szCs w:val="28"/>
          </w:rPr>
        </w:pPr>
        <w:r w:rsidRPr="00302F54">
          <w:rPr>
            <w:rFonts w:ascii="Times New Roman" w:hAnsi="Times New Roman" w:cs="Times New Roman"/>
            <w:sz w:val="28"/>
            <w:szCs w:val="28"/>
          </w:rPr>
          <w:fldChar w:fldCharType="begin"/>
        </w:r>
        <w:r w:rsidRPr="00302F54">
          <w:rPr>
            <w:rFonts w:ascii="Times New Roman" w:hAnsi="Times New Roman" w:cs="Times New Roman"/>
            <w:sz w:val="28"/>
            <w:szCs w:val="28"/>
          </w:rPr>
          <w:instrText>PAGE   \* MERGEFORMAT</w:instrText>
        </w:r>
        <w:r w:rsidRPr="00302F54">
          <w:rPr>
            <w:rFonts w:ascii="Times New Roman" w:hAnsi="Times New Roman" w:cs="Times New Roman"/>
            <w:sz w:val="28"/>
            <w:szCs w:val="28"/>
          </w:rPr>
          <w:fldChar w:fldCharType="separate"/>
        </w:r>
        <w:r w:rsidRPr="00302F54">
          <w:rPr>
            <w:rFonts w:ascii="Times New Roman" w:hAnsi="Times New Roman" w:cs="Times New Roman"/>
            <w:sz w:val="28"/>
            <w:szCs w:val="28"/>
            <w:lang w:val="zh-CN"/>
          </w:rPr>
          <w:t>2</w:t>
        </w:r>
        <w:r w:rsidRPr="00302F54">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293CD" w14:textId="77777777" w:rsidR="00442218" w:rsidRDefault="00442218" w:rsidP="00302F54">
      <w:r>
        <w:separator/>
      </w:r>
    </w:p>
  </w:footnote>
  <w:footnote w:type="continuationSeparator" w:id="0">
    <w:p w14:paraId="3EBA10DF" w14:textId="77777777" w:rsidR="00442218" w:rsidRDefault="00442218" w:rsidP="00302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E0"/>
    <w:rsid w:val="003029E0"/>
    <w:rsid w:val="00302F54"/>
    <w:rsid w:val="00442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D6066"/>
  <w15:chartTrackingRefBased/>
  <w15:docId w15:val="{C7B73ECB-9069-4587-8D0A-2F9FB512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F54"/>
    <w:pPr>
      <w:widowControl w:val="0"/>
      <w:jc w:val="both"/>
    </w:pPr>
  </w:style>
  <w:style w:type="paragraph" w:styleId="2">
    <w:name w:val="heading 2"/>
    <w:basedOn w:val="a"/>
    <w:next w:val="a"/>
    <w:link w:val="20"/>
    <w:uiPriority w:val="9"/>
    <w:qFormat/>
    <w:rsid w:val="00302F54"/>
    <w:pPr>
      <w:keepNext/>
      <w:keepLines/>
      <w:adjustRightInd w:val="0"/>
      <w:outlineLvl w:val="1"/>
    </w:pPr>
    <w:rPr>
      <w:rFonts w:ascii="楷体" w:eastAsia="楷体" w:hAnsi="楷体"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F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2F54"/>
    <w:rPr>
      <w:sz w:val="18"/>
      <w:szCs w:val="18"/>
    </w:rPr>
  </w:style>
  <w:style w:type="paragraph" w:styleId="a5">
    <w:name w:val="footer"/>
    <w:basedOn w:val="a"/>
    <w:link w:val="a6"/>
    <w:uiPriority w:val="99"/>
    <w:unhideWhenUsed/>
    <w:rsid w:val="00302F54"/>
    <w:pPr>
      <w:tabs>
        <w:tab w:val="center" w:pos="4153"/>
        <w:tab w:val="right" w:pos="8306"/>
      </w:tabs>
      <w:snapToGrid w:val="0"/>
      <w:jc w:val="left"/>
    </w:pPr>
    <w:rPr>
      <w:sz w:val="18"/>
      <w:szCs w:val="18"/>
    </w:rPr>
  </w:style>
  <w:style w:type="character" w:customStyle="1" w:styleId="a6">
    <w:name w:val="页脚 字符"/>
    <w:basedOn w:val="a0"/>
    <w:link w:val="a5"/>
    <w:uiPriority w:val="99"/>
    <w:rsid w:val="00302F54"/>
    <w:rPr>
      <w:sz w:val="18"/>
      <w:szCs w:val="18"/>
    </w:rPr>
  </w:style>
  <w:style w:type="character" w:customStyle="1" w:styleId="20">
    <w:name w:val="标题 2 字符"/>
    <w:basedOn w:val="a0"/>
    <w:link w:val="2"/>
    <w:uiPriority w:val="9"/>
    <w:qFormat/>
    <w:rsid w:val="00302F54"/>
    <w:rPr>
      <w:rFonts w:ascii="楷体" w:eastAsia="楷体" w:hAnsi="楷体" w:cs="Times New Roman"/>
      <w:sz w:val="28"/>
      <w:szCs w:val="28"/>
      <w:lang w:val="x-none" w:eastAsia="x-none"/>
    </w:rPr>
  </w:style>
  <w:style w:type="paragraph" w:styleId="a7">
    <w:name w:val="List Paragraph"/>
    <w:basedOn w:val="a"/>
    <w:uiPriority w:val="34"/>
    <w:qFormat/>
    <w:rsid w:val="00302F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 琪</dc:creator>
  <cp:keywords/>
  <dc:description/>
  <cp:lastModifiedBy>江 琪</cp:lastModifiedBy>
  <cp:revision>2</cp:revision>
  <dcterms:created xsi:type="dcterms:W3CDTF">2020-06-03T03:33:00Z</dcterms:created>
  <dcterms:modified xsi:type="dcterms:W3CDTF">2020-06-03T03:34:00Z</dcterms:modified>
</cp:coreProperties>
</file>