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08"/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9"/>
      </w:tblGrid>
      <w:tr w:rsidR="00E01F22" w14:paraId="43571A26" w14:textId="77777777">
        <w:trPr>
          <w:cantSplit/>
          <w:trHeight w:hRule="exact" w:val="1531"/>
        </w:trPr>
        <w:tc>
          <w:tcPr>
            <w:tcW w:w="9139" w:type="dxa"/>
            <w:tcBorders>
              <w:top w:val="nil"/>
              <w:left w:val="nil"/>
              <w:bottom w:val="thinThickSmallGap" w:sz="24" w:space="0" w:color="FF0000"/>
              <w:right w:val="nil"/>
            </w:tcBorders>
          </w:tcPr>
          <w:p w14:paraId="0FFBA0DE" w14:textId="77777777" w:rsidR="00E01F22" w:rsidRDefault="00E01F22">
            <w:pPr>
              <w:pStyle w:val="p0"/>
              <w:ind w:leftChars="-51" w:left="-107" w:right="-75"/>
              <w:jc w:val="center"/>
              <w:rPr>
                <w:rFonts w:ascii="方正小标宋简体" w:eastAsia="方正小标宋简体" w:hAnsi="宋体" w:cs="Calibri"/>
                <w:color w:val="FF0000"/>
                <w:sz w:val="100"/>
                <w:szCs w:val="100"/>
              </w:rPr>
            </w:pPr>
            <w:r>
              <w:rPr>
                <w:rFonts w:ascii="方正小标宋简体" w:eastAsia="方正小标宋简体" w:hAnsi="宋体" w:cs="方正小标宋简体" w:hint="eastAsia"/>
                <w:color w:val="FF0000"/>
                <w:spacing w:val="12"/>
                <w:w w:val="55"/>
                <w:sz w:val="100"/>
                <w:szCs w:val="100"/>
              </w:rPr>
              <w:t>广州市黄埔区人力资源和社会保障</w:t>
            </w:r>
            <w:r>
              <w:rPr>
                <w:rFonts w:ascii="方正小标宋简体" w:eastAsia="方正小标宋简体" w:hAnsi="宋体" w:cs="方正小标宋简体" w:hint="eastAsia"/>
                <w:color w:val="FF0000"/>
                <w:spacing w:val="-90"/>
                <w:w w:val="55"/>
                <w:sz w:val="100"/>
                <w:szCs w:val="100"/>
              </w:rPr>
              <w:t>局</w:t>
            </w:r>
          </w:p>
        </w:tc>
      </w:tr>
    </w:tbl>
    <w:p w14:paraId="7F92F1CD" w14:textId="77777777" w:rsidR="00E01F22" w:rsidRDefault="00E01F2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4353490C" w14:textId="77777777" w:rsidR="00E01F22" w:rsidRDefault="00E01F22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D2629B3" w14:textId="77777777" w:rsidR="00E01F22" w:rsidRPr="009A2089" w:rsidRDefault="00E01F22" w:rsidP="008F304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A2089">
        <w:rPr>
          <w:rFonts w:ascii="方正小标宋_GBK" w:eastAsia="方正小标宋_GBK" w:cs="方正小标宋_GBK" w:hint="eastAsia"/>
          <w:sz w:val="44"/>
          <w:szCs w:val="44"/>
        </w:rPr>
        <w:t>广州市黄埔区人力资源和社会保障局关于</w:t>
      </w:r>
    </w:p>
    <w:p w14:paraId="6C1A97C9" w14:textId="77777777" w:rsidR="00E01F22" w:rsidRDefault="00E01F22" w:rsidP="008F304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A2089">
        <w:rPr>
          <w:rFonts w:ascii="方正小标宋_GBK" w:eastAsia="方正小标宋_GBK" w:cs="方正小标宋_GBK" w:hint="eastAsia"/>
          <w:sz w:val="44"/>
          <w:szCs w:val="44"/>
        </w:rPr>
        <w:t>招聘第二批基层公共就业服务岗位</w:t>
      </w:r>
    </w:p>
    <w:p w14:paraId="533DD941" w14:textId="77777777" w:rsidR="00E01F22" w:rsidRDefault="00E01F22" w:rsidP="008F304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9A2089">
        <w:rPr>
          <w:rFonts w:ascii="方正小标宋_GBK" w:eastAsia="方正小标宋_GBK" w:cs="方正小标宋_GBK" w:hint="eastAsia"/>
          <w:sz w:val="44"/>
          <w:szCs w:val="44"/>
        </w:rPr>
        <w:t>询价函</w:t>
      </w:r>
    </w:p>
    <w:p w14:paraId="06C4675C" w14:textId="77777777" w:rsidR="00E01F22" w:rsidRPr="009A2089" w:rsidRDefault="00E01F22" w:rsidP="008F304B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37BDF89C" w14:textId="77777777" w:rsidR="00E01F22" w:rsidRDefault="00E01F22" w:rsidP="008F304B">
      <w:pPr>
        <w:widowControl/>
        <w:spacing w:line="58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各单位</w:t>
      </w:r>
      <w:r>
        <w:rPr>
          <w:rFonts w:ascii="仿宋_GB2312" w:eastAsia="仿宋_GB2312" w:cs="仿宋_GB2312"/>
          <w:sz w:val="32"/>
          <w:szCs w:val="32"/>
        </w:rPr>
        <w:t>:</w:t>
      </w:r>
    </w:p>
    <w:p w14:paraId="0DF73764" w14:textId="77777777" w:rsidR="00E01F22" w:rsidRDefault="00E01F22" w:rsidP="008F304B">
      <w:pPr>
        <w:widowControl/>
        <w:spacing w:line="580" w:lineRule="exact"/>
        <w:ind w:firstLineChars="50" w:firstLine="16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根据《</w:t>
      </w:r>
      <w:r w:rsidRPr="00955DB6">
        <w:rPr>
          <w:rFonts w:ascii="仿宋_GB2312" w:eastAsia="仿宋_GB2312" w:hAnsi="仿宋_GB2312" w:cs="仿宋_GB2312" w:hint="eastAsia"/>
          <w:sz w:val="32"/>
          <w:szCs w:val="32"/>
        </w:rPr>
        <w:t>广州市黄埔区广州开发区</w:t>
      </w:r>
      <w:r w:rsidRPr="00955DB6">
        <w:rPr>
          <w:rFonts w:ascii="仿宋_GB2312" w:eastAsia="仿宋_GB2312" w:hAnsi="仿宋_GB2312" w:cs="仿宋_GB2312"/>
          <w:sz w:val="32"/>
          <w:szCs w:val="32"/>
        </w:rPr>
        <w:t>2020</w:t>
      </w:r>
      <w:r w:rsidRPr="00955DB6">
        <w:rPr>
          <w:rFonts w:ascii="仿宋_GB2312" w:eastAsia="仿宋_GB2312" w:hAnsi="仿宋_GB2312" w:cs="仿宋_GB2312" w:hint="eastAsia"/>
          <w:sz w:val="32"/>
          <w:szCs w:val="32"/>
        </w:rPr>
        <w:t>年公开招聘第二批基层就业创业服务岗位工作方案</w:t>
      </w:r>
      <w:r>
        <w:rPr>
          <w:rFonts w:ascii="仿宋_GB2312" w:eastAsia="仿宋_GB2312" w:cs="仿宋_GB2312" w:hint="eastAsia"/>
          <w:sz w:val="32"/>
          <w:szCs w:val="32"/>
        </w:rPr>
        <w:t>》，我局将开展</w:t>
      </w:r>
      <w:r w:rsidRPr="00955DB6">
        <w:rPr>
          <w:rFonts w:ascii="仿宋_GB2312" w:eastAsia="仿宋_GB2312" w:hAnsi="仿宋_GB2312" w:cs="仿宋_GB2312" w:hint="eastAsia"/>
          <w:sz w:val="32"/>
          <w:szCs w:val="32"/>
        </w:rPr>
        <w:t>招聘第二批基层就业创业服务岗位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Pr="00955DB6"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" w:cs="仿宋_GB2312" w:hint="eastAsia"/>
          <w:sz w:val="32"/>
          <w:szCs w:val="32"/>
        </w:rPr>
        <w:t>工作通过政府购买服务的形式委托第三方机构具体组织实施</w:t>
      </w:r>
      <w:r>
        <w:rPr>
          <w:rFonts w:ascii="仿宋_GB2312" w:eastAsia="仿宋_GB2312" w:cs="仿宋_GB2312" w:hint="eastAsia"/>
          <w:sz w:val="32"/>
          <w:szCs w:val="32"/>
        </w:rPr>
        <w:t>，欢迎全市有资质和能力的社会组织参加报价，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现将有关事项说明如下：</w:t>
      </w:r>
    </w:p>
    <w:p w14:paraId="6014AC13" w14:textId="77777777" w:rsidR="00E01F22" w:rsidRDefault="00E01F22" w:rsidP="008F304B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一、询价须知</w:t>
      </w:r>
    </w:p>
    <w:p w14:paraId="141A5050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1.</w:t>
      </w:r>
      <w:r>
        <w:rPr>
          <w:rFonts w:ascii="仿宋_GB2312" w:eastAsia="仿宋_GB2312" w:cs="仿宋_GB2312" w:hint="eastAsia"/>
          <w:sz w:val="32"/>
          <w:szCs w:val="32"/>
        </w:rPr>
        <w:t>被询价的供应商必须是有能力提供本项目所需货物、工程和服务的法人、其他组织或者自然人，满足《中华人民共和国政府采购法》第二十二条的全部要求。</w:t>
      </w:r>
    </w:p>
    <w:p w14:paraId="5087C6C2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2.</w:t>
      </w:r>
      <w:r>
        <w:rPr>
          <w:rFonts w:ascii="仿宋_GB2312" w:eastAsia="仿宋_GB2312" w:cs="仿宋_GB2312" w:hint="eastAsia"/>
          <w:sz w:val="32"/>
          <w:szCs w:val="32"/>
        </w:rPr>
        <w:t>凡报价的单位必须于</w:t>
      </w:r>
      <w:r w:rsidRPr="009A2089">
        <w:rPr>
          <w:rFonts w:ascii="仿宋_GB2312" w:eastAsia="仿宋_GB2312" w:cs="仿宋_GB2312"/>
          <w:sz w:val="32"/>
          <w:szCs w:val="32"/>
        </w:rPr>
        <w:t>2020</w:t>
      </w:r>
      <w:r w:rsidRPr="009A2089">
        <w:rPr>
          <w:rFonts w:ascii="仿宋_GB2312" w:eastAsia="仿宋_GB2312" w:cs="仿宋_GB2312" w:hint="eastAsia"/>
          <w:sz w:val="32"/>
          <w:szCs w:val="32"/>
        </w:rPr>
        <w:t>年</w:t>
      </w:r>
      <w:r w:rsidRPr="009A2089">
        <w:rPr>
          <w:rFonts w:ascii="仿宋_GB2312" w:eastAsia="仿宋_GB2312" w:cs="仿宋_GB2312"/>
          <w:sz w:val="32"/>
          <w:szCs w:val="32"/>
        </w:rPr>
        <w:t>12</w:t>
      </w:r>
      <w:r w:rsidRPr="009A2089">
        <w:rPr>
          <w:rFonts w:ascii="仿宋_GB2312" w:eastAsia="仿宋_GB2312" w:cs="仿宋_GB2312" w:hint="eastAsia"/>
          <w:sz w:val="32"/>
          <w:szCs w:val="32"/>
        </w:rPr>
        <w:t>月</w:t>
      </w:r>
      <w:r w:rsidRPr="009A2089">
        <w:rPr>
          <w:rFonts w:ascii="仿宋_GB2312" w:eastAsia="仿宋_GB2312" w:cs="仿宋_GB2312"/>
          <w:sz w:val="32"/>
          <w:szCs w:val="32"/>
        </w:rPr>
        <w:t>18</w:t>
      </w:r>
      <w:r w:rsidRPr="009A2089"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 w:hint="eastAsia"/>
          <w:sz w:val="32"/>
          <w:szCs w:val="32"/>
        </w:rPr>
        <w:t>前，向我方做出一次性书面报价，报价时将报价书、承接方案及相关资质资料自行统一密封后送至我方。</w:t>
      </w:r>
    </w:p>
    <w:p w14:paraId="03E0D513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3.</w:t>
      </w:r>
      <w:r>
        <w:rPr>
          <w:rFonts w:ascii="仿宋_GB2312" w:eastAsia="仿宋_GB2312" w:cs="仿宋_GB2312" w:hint="eastAsia"/>
          <w:sz w:val="32"/>
          <w:szCs w:val="32"/>
        </w:rPr>
        <w:t>供应商如对本询价函报价，即表示认可我方提出的上述要求，且不可撤回。否则，该供应商将被记入不诚信供应商名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单，在今后一年内不得参与我方组织的任何政府采购活动。</w:t>
      </w:r>
    </w:p>
    <w:p w14:paraId="635AF026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4.</w:t>
      </w:r>
      <w:r>
        <w:rPr>
          <w:rFonts w:ascii="仿宋_GB2312" w:eastAsia="仿宋_GB2312" w:cs="仿宋_GB2312" w:hint="eastAsia"/>
          <w:sz w:val="32"/>
          <w:szCs w:val="32"/>
        </w:rPr>
        <w:t>综合报价书、承接方案及相关资质资料等情况，在符合采购需求、质量和服务相等的前提下，我方组织的询价小组将以提出最低报价的供应商作为成交供应商。该供应商的报价即为成交的合同价。</w:t>
      </w:r>
    </w:p>
    <w:p w14:paraId="32BBCF20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5.</w:t>
      </w:r>
      <w:r>
        <w:rPr>
          <w:rFonts w:ascii="仿宋_GB2312" w:eastAsia="仿宋_GB2312" w:cs="仿宋_GB2312" w:hint="eastAsia"/>
          <w:sz w:val="32"/>
          <w:szCs w:val="32"/>
        </w:rPr>
        <w:t>付款方式：招聘活动结束经我方认可后，一次性支付。</w:t>
      </w:r>
    </w:p>
    <w:p w14:paraId="6A05D8FC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6.</w:t>
      </w:r>
      <w:r>
        <w:rPr>
          <w:rFonts w:ascii="仿宋_GB2312" w:eastAsia="仿宋_GB2312" w:cs="仿宋_GB2312" w:hint="eastAsia"/>
          <w:sz w:val="32"/>
          <w:szCs w:val="32"/>
        </w:rPr>
        <w:t>履约保证金：不提交履约保证金。</w:t>
      </w:r>
    </w:p>
    <w:p w14:paraId="7D623DFE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二、服务技术要求</w:t>
      </w:r>
    </w:p>
    <w:p w14:paraId="3CF1428B" w14:textId="77777777" w:rsidR="00E01F22" w:rsidRDefault="00E01F22" w:rsidP="008F304B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会同区人力资源社会保障局开展招聘活动宣传，积极发动；</w:t>
      </w:r>
    </w:p>
    <w:p w14:paraId="0E929F59" w14:textId="77777777" w:rsidR="00E01F22" w:rsidRDefault="00E01F22" w:rsidP="008F304B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接收报考人员提交的材料，并作初步核对处理；</w:t>
      </w:r>
    </w:p>
    <w:p w14:paraId="29F7CC6F" w14:textId="77777777" w:rsidR="00E01F22" w:rsidRDefault="00E01F22" w:rsidP="008F304B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 w:rsidRPr="00955DB6">
        <w:rPr>
          <w:rFonts w:ascii="仿宋_GB2312" w:eastAsia="仿宋_GB2312" w:hAnsi="仿宋_GB2312" w:cs="仿宋_GB2312" w:hint="eastAsia"/>
          <w:sz w:val="32"/>
          <w:szCs w:val="32"/>
        </w:rPr>
        <w:t>命题、试卷印刷、阅卷、笔试及面试考务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cs="仿宋_GB2312" w:hint="eastAsia"/>
          <w:sz w:val="32"/>
          <w:szCs w:val="32"/>
        </w:rPr>
        <w:t>等工作；</w:t>
      </w:r>
    </w:p>
    <w:p w14:paraId="226A9385" w14:textId="77777777" w:rsidR="00E01F22" w:rsidRDefault="00E01F22" w:rsidP="008F304B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招聘工作完成后，对入选人员的资料进行详细登记，</w:t>
      </w:r>
      <w:r w:rsidRPr="00B26DD4">
        <w:rPr>
          <w:rFonts w:ascii="仿宋_GB2312" w:eastAsia="仿宋_GB2312" w:cs="仿宋_GB2312" w:hint="eastAsia"/>
          <w:sz w:val="32"/>
          <w:szCs w:val="32"/>
        </w:rPr>
        <w:t>撰写分析报告，提出意见建议，</w:t>
      </w:r>
      <w:r>
        <w:rPr>
          <w:rFonts w:ascii="仿宋_GB2312" w:eastAsia="仿宋_GB2312" w:cs="仿宋_GB2312" w:hint="eastAsia"/>
          <w:sz w:val="32"/>
          <w:szCs w:val="32"/>
        </w:rPr>
        <w:t>以备下此招聘活动对比查阅；</w:t>
      </w:r>
    </w:p>
    <w:p w14:paraId="6DAA1CF2" w14:textId="77777777" w:rsidR="00E01F22" w:rsidRPr="00B26DD4" w:rsidRDefault="00E01F22" w:rsidP="008F304B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 w:rsidRPr="00B26DD4">
        <w:rPr>
          <w:rFonts w:ascii="仿宋_GB2312" w:eastAsia="仿宋_GB2312" w:cs="仿宋_GB2312"/>
          <w:sz w:val="32"/>
          <w:szCs w:val="32"/>
        </w:rPr>
        <w:t>8.</w:t>
      </w:r>
      <w:r w:rsidRPr="00B26DD4">
        <w:rPr>
          <w:rFonts w:ascii="仿宋_GB2312" w:eastAsia="仿宋_GB2312" w:cs="仿宋_GB2312" w:hint="eastAsia"/>
          <w:sz w:val="32"/>
          <w:szCs w:val="32"/>
        </w:rPr>
        <w:t>随时接受区人力资源社会保障局监督检查。</w:t>
      </w:r>
    </w:p>
    <w:p w14:paraId="322562A1" w14:textId="77777777" w:rsidR="00E01F22" w:rsidRDefault="00E01F22" w:rsidP="008F304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三、供应商编制报价函要求</w:t>
      </w:r>
    </w:p>
    <w:p w14:paraId="5F4597EC" w14:textId="77777777" w:rsidR="00E01F22" w:rsidRDefault="00E01F22" w:rsidP="008F304B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需提交承接服务报价表（格式见附件）、承接服务工作方案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承接服务承诺书</w:t>
      </w:r>
      <w:r w:rsidRPr="00B26DD4">
        <w:rPr>
          <w:rFonts w:ascii="仿宋_GB2312" w:eastAsia="仿宋_GB2312" w:cs="仿宋_GB2312" w:hint="eastAsia"/>
          <w:sz w:val="32"/>
          <w:szCs w:val="32"/>
        </w:rPr>
        <w:t>和符合商务要求的佐证材料</w:t>
      </w:r>
      <w:r>
        <w:rPr>
          <w:rFonts w:ascii="仿宋_GB2312" w:eastAsia="仿宋_GB2312" w:cs="仿宋_GB2312" w:hint="eastAsia"/>
          <w:sz w:val="32"/>
          <w:szCs w:val="32"/>
        </w:rPr>
        <w:t>。本项目不接受联合体投标。被询价供应商报价函要经法定代表人或其授权代表签字、加盖公章；如为授权代表签字，请附法定代表人授权书。</w:t>
      </w:r>
    </w:p>
    <w:p w14:paraId="0BE225FC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四、其他</w:t>
      </w:r>
    </w:p>
    <w:p w14:paraId="7DD7E193" w14:textId="77777777" w:rsidR="00E01F22" w:rsidRDefault="00E01F22" w:rsidP="008F304B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供应商报价函送达地址：黄埔区人力资源和社会保障局就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业促进处（地址：广州市黄埔区</w:t>
      </w:r>
      <w:r w:rsidRPr="009A2089">
        <w:rPr>
          <w:rFonts w:ascii="仿宋_GB2312" w:eastAsia="仿宋_GB2312" w:cs="仿宋_GB2312" w:hint="eastAsia"/>
          <w:sz w:val="32"/>
          <w:szCs w:val="32"/>
        </w:rPr>
        <w:t>香雪大道中</w:t>
      </w:r>
      <w:r w:rsidRPr="009A2089">
        <w:rPr>
          <w:rFonts w:ascii="仿宋_GB2312" w:eastAsia="仿宋_GB2312" w:cs="仿宋_GB2312"/>
          <w:sz w:val="32"/>
          <w:szCs w:val="32"/>
        </w:rPr>
        <w:t>87</w:t>
      </w:r>
      <w:r w:rsidRPr="009A2089">
        <w:rPr>
          <w:rFonts w:ascii="仿宋_GB2312" w:eastAsia="仿宋_GB2312" w:cs="仿宋_GB2312" w:hint="eastAsia"/>
          <w:sz w:val="32"/>
          <w:szCs w:val="32"/>
        </w:rPr>
        <w:t>号广垦商务大厦</w:t>
      </w:r>
      <w:r w:rsidRPr="009A2089">
        <w:rPr>
          <w:rFonts w:ascii="仿宋_GB2312" w:eastAsia="仿宋_GB2312" w:cs="仿宋_GB2312"/>
          <w:sz w:val="32"/>
          <w:szCs w:val="32"/>
        </w:rPr>
        <w:t>A2</w:t>
      </w:r>
      <w:r w:rsidRPr="009A2089">
        <w:rPr>
          <w:rFonts w:ascii="仿宋_GB2312" w:eastAsia="仿宋_GB2312" w:cs="仿宋_GB2312" w:hint="eastAsia"/>
          <w:sz w:val="32"/>
          <w:szCs w:val="32"/>
        </w:rPr>
        <w:t>栋</w:t>
      </w:r>
      <w:r w:rsidRPr="009A2089">
        <w:rPr>
          <w:rFonts w:ascii="仿宋_GB2312" w:eastAsia="仿宋_GB2312" w:cs="仿宋_GB2312"/>
          <w:sz w:val="32"/>
          <w:szCs w:val="32"/>
        </w:rPr>
        <w:t>815</w:t>
      </w:r>
      <w:r w:rsidRPr="009A2089">
        <w:rPr>
          <w:rFonts w:ascii="仿宋_GB2312" w:eastAsia="仿宋_GB2312" w:cs="仿宋_GB2312" w:hint="eastAsia"/>
          <w:sz w:val="32"/>
          <w:szCs w:val="32"/>
        </w:rPr>
        <w:t>室，</w:t>
      </w:r>
      <w:r>
        <w:rPr>
          <w:rFonts w:ascii="仿宋_GB2312" w:eastAsia="仿宋_GB2312" w:cs="仿宋_GB2312" w:hint="eastAsia"/>
          <w:sz w:val="32"/>
          <w:szCs w:val="32"/>
        </w:rPr>
        <w:t>邮编：</w:t>
      </w:r>
      <w:r>
        <w:rPr>
          <w:rFonts w:ascii="仿宋_GB2312" w:eastAsia="仿宋_GB2312" w:cs="仿宋_GB2312"/>
          <w:sz w:val="32"/>
          <w:szCs w:val="32"/>
        </w:rPr>
        <w:t>510530</w:t>
      </w:r>
      <w:r>
        <w:rPr>
          <w:rFonts w:ascii="仿宋_GB2312" w:eastAsia="仿宋_GB2312" w:cs="仿宋_GB2312" w:hint="eastAsia"/>
          <w:sz w:val="32"/>
          <w:szCs w:val="32"/>
        </w:rPr>
        <w:t>，联系人：</w:t>
      </w:r>
      <w:r w:rsidRPr="009A2089">
        <w:rPr>
          <w:rFonts w:ascii="仿宋_GB2312" w:eastAsia="仿宋_GB2312" w:cs="仿宋_GB2312" w:hint="eastAsia"/>
          <w:sz w:val="32"/>
          <w:szCs w:val="32"/>
        </w:rPr>
        <w:t>綦宗彬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82112137</w:t>
      </w:r>
      <w:r>
        <w:rPr>
          <w:rFonts w:ascii="仿宋_GB2312" w:eastAsia="仿宋_GB2312" w:cs="仿宋_GB2312" w:hint="eastAsia"/>
          <w:sz w:val="32"/>
          <w:szCs w:val="32"/>
        </w:rPr>
        <w:t>）。</w:t>
      </w:r>
    </w:p>
    <w:p w14:paraId="5DF5CAF9" w14:textId="77777777" w:rsidR="00E01F22" w:rsidRDefault="00E01F22" w:rsidP="008F304B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                  </w:t>
      </w:r>
    </w:p>
    <w:p w14:paraId="397894FD" w14:textId="77777777" w:rsidR="00E01F22" w:rsidRDefault="003B6435" w:rsidP="008F304B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noProof/>
        </w:rPr>
        <w:pict w14:anchorId="6A9BC6DA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43.3pt;margin-top:16.6pt;width:118.95pt;height:118.95pt;z-index:-251658752" stroked="f">
            <v:imagedata r:id="rId6" o:title=""/>
          </v:shape>
          <w:control r:id="rId7" w:name="CWordOLECtrl1" w:shapeid="_x0000_s1028"/>
        </w:pict>
      </w:r>
    </w:p>
    <w:p w14:paraId="61F88247" w14:textId="77777777" w:rsidR="00E01F22" w:rsidRDefault="00E01F22" w:rsidP="008F304B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</w:p>
    <w:p w14:paraId="15AACBDE" w14:textId="77777777" w:rsidR="00E01F22" w:rsidRDefault="00E01F22" w:rsidP="008F304B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 w:rsidRPr="002039B0">
        <w:rPr>
          <w:rFonts w:ascii="仿宋_GB2312" w:eastAsia="仿宋_GB2312" w:cs="仿宋_GB2312" w:hint="eastAsia"/>
          <w:sz w:val="32"/>
          <w:szCs w:val="32"/>
        </w:rPr>
        <w:t>广州市黄埔区人力资源和社会保障局</w:t>
      </w:r>
    </w:p>
    <w:p w14:paraId="545BB09B" w14:textId="77777777" w:rsidR="00E01F22" w:rsidRDefault="00E01F22" w:rsidP="008F304B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14:paraId="5C93038C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0EFBF884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73798D95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19397EB9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4DBF40C5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3D249CEF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40A54EB9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20C9D724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7A4F41F0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4DA1876D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48D54886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394C140C" w14:textId="77777777" w:rsidR="00E01F22" w:rsidRDefault="00E01F22" w:rsidP="008F304B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p w14:paraId="36A9E242" w14:textId="77777777" w:rsidR="00E01F22" w:rsidRDefault="00E01F22" w:rsidP="008F304B">
      <w:pPr>
        <w:spacing w:line="560" w:lineRule="exact"/>
        <w:ind w:right="11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公开方式</w:t>
      </w:r>
      <w:r>
        <w:rPr>
          <w:rFonts w:ascii="方正小标宋_GBK" w:eastAsia="方正小标宋_GBK" w:cs="方正小标宋_GBK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主动公开</w:t>
      </w:r>
    </w:p>
    <w:p w14:paraId="2E59C5E9" w14:textId="77777777" w:rsidR="00E01F22" w:rsidRDefault="00E01F22" w:rsidP="008F304B">
      <w:pPr>
        <w:spacing w:line="560" w:lineRule="exact"/>
        <w:ind w:right="11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tbl>
      <w:tblPr>
        <w:tblW w:w="0" w:type="auto"/>
        <w:tblInd w:w="-106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6"/>
        <w:gridCol w:w="3402"/>
      </w:tblGrid>
      <w:tr w:rsidR="00E01F22" w14:paraId="078DDA3A" w14:textId="77777777" w:rsidTr="00DB12CF">
        <w:trPr>
          <w:trHeight w:val="852"/>
        </w:trPr>
        <w:tc>
          <w:tcPr>
            <w:tcW w:w="5716" w:type="dxa"/>
            <w:tcBorders>
              <w:left w:val="nil"/>
              <w:right w:val="nil"/>
            </w:tcBorders>
            <w:vAlign w:val="center"/>
          </w:tcPr>
          <w:p w14:paraId="450A3D82" w14:textId="77777777" w:rsidR="00E01F22" w:rsidRDefault="00E01F22" w:rsidP="008F304B">
            <w:pPr>
              <w:widowControl/>
              <w:snapToGrid w:val="0"/>
              <w:spacing w:line="240" w:lineRule="atLeast"/>
              <w:ind w:rightChars="-45" w:right="-94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广州市黄埔区人力资源和社会保障局办公室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34E6711B" w14:textId="77777777" w:rsidR="00E01F22" w:rsidRDefault="00E01F22" w:rsidP="00DB12CF">
            <w:pPr>
              <w:widowControl/>
              <w:spacing w:line="240" w:lineRule="atLeast"/>
              <w:ind w:left="-108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2020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14:paraId="67F98622" w14:textId="77777777" w:rsidR="00E01F22" w:rsidRDefault="00E01F22">
      <w:pPr>
        <w:spacing w:line="560" w:lineRule="exact"/>
        <w:ind w:right="11"/>
        <w:rPr>
          <w:rFonts w:ascii="黑体" w:eastAsia="黑体" w:hAnsi="黑体"/>
          <w:sz w:val="32"/>
          <w:szCs w:val="32"/>
        </w:rPr>
      </w:pPr>
    </w:p>
    <w:sectPr w:rsidR="00E01F22" w:rsidSect="00982514">
      <w:footerReference w:type="even" r:id="rId8"/>
      <w:footerReference w:type="default" r:id="rId9"/>
      <w:footerReference w:type="first" r:id="rId10"/>
      <w:pgSz w:w="11906" w:h="16838"/>
      <w:pgMar w:top="1361" w:right="1644" w:bottom="1361" w:left="1644" w:header="851" w:footer="850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83FC" w14:textId="77777777" w:rsidR="00E01F22" w:rsidRDefault="00E01F22" w:rsidP="00982514">
      <w:r>
        <w:separator/>
      </w:r>
    </w:p>
  </w:endnote>
  <w:endnote w:type="continuationSeparator" w:id="0">
    <w:p w14:paraId="62DCD41D" w14:textId="77777777" w:rsidR="00E01F22" w:rsidRDefault="00E01F22" w:rsidP="0098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8A11" w14:textId="77777777" w:rsidR="00E01F22" w:rsidRDefault="00E01F22">
    <w:pPr>
      <w:pStyle w:val="ab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8F304B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2 -</w:t>
    </w:r>
    <w:r>
      <w:rPr>
        <w:sz w:val="24"/>
        <w:szCs w:val="24"/>
      </w:rPr>
      <w:fldChar w:fldCharType="end"/>
    </w:r>
  </w:p>
  <w:p w14:paraId="422D9607" w14:textId="77777777" w:rsidR="00E01F22" w:rsidRDefault="00E01F22">
    <w:pPr>
      <w:pStyle w:val="ab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A593" w14:textId="77777777" w:rsidR="00E01F22" w:rsidRDefault="00E01F22">
    <w:pPr>
      <w:pStyle w:val="ab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Pr="008F304B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  <w:p w14:paraId="675E9998" w14:textId="77777777" w:rsidR="00E01F22" w:rsidRDefault="00E01F22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0B036" w14:textId="72A2C2A0" w:rsidR="00E01F22" w:rsidRDefault="00DD3B16">
    <w:pPr>
      <w:pStyle w:val="ab"/>
      <w:jc w:val="right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D67B87" wp14:editId="0113E0C6">
              <wp:simplePos x="0" y="0"/>
              <wp:positionH relativeFrom="margin">
                <wp:posOffset>-165735</wp:posOffset>
              </wp:positionH>
              <wp:positionV relativeFrom="paragraph">
                <wp:posOffset>84455</wp:posOffset>
              </wp:positionV>
              <wp:extent cx="5789295" cy="5080"/>
              <wp:effectExtent l="11430" t="6350" r="952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9295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35882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05pt,6.65pt" to="442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DE49F" wp14:editId="36AEDDF6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756275" cy="14605"/>
              <wp:effectExtent l="17780" t="13335" r="17145" b="1968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6275" cy="146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E5380E" id="Rectangle 2" o:spid="_x0000_s1026" style="position:absolute;left:0;text-align:left;margin-left:0;margin-top:10.35pt;width:453.25pt;height:1.1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" fillcolor="red" strokecolor="red" strokeweight="2pt">
              <v:stroke joinstyle="round"/>
              <w10:wrap anchorx="margin"/>
            </v:rect>
          </w:pict>
        </mc:Fallback>
      </mc:AlternateContent>
    </w:r>
  </w:p>
  <w:p w14:paraId="6304ED85" w14:textId="77777777" w:rsidR="00E01F22" w:rsidRDefault="00E01F22">
    <w:pPr>
      <w:pStyle w:val="ab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886BD" w14:textId="77777777" w:rsidR="00E01F22" w:rsidRDefault="00E01F22" w:rsidP="00982514">
      <w:r>
        <w:separator/>
      </w:r>
    </w:p>
  </w:footnote>
  <w:footnote w:type="continuationSeparator" w:id="0">
    <w:p w14:paraId="7A924D42" w14:textId="77777777" w:rsidR="00E01F22" w:rsidRDefault="00E01F22" w:rsidP="0098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1"/>
  <w:defaultTabStop w:val="420"/>
  <w:doNotHyphenateCaps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836DF2"/>
    <w:rsid w:val="00000C14"/>
    <w:rsid w:val="00000F06"/>
    <w:rsid w:val="00001FB5"/>
    <w:rsid w:val="00010BCA"/>
    <w:rsid w:val="00020DDF"/>
    <w:rsid w:val="00023E5A"/>
    <w:rsid w:val="00024DE3"/>
    <w:rsid w:val="0003141B"/>
    <w:rsid w:val="000373B3"/>
    <w:rsid w:val="00040380"/>
    <w:rsid w:val="00046780"/>
    <w:rsid w:val="00053B89"/>
    <w:rsid w:val="00057610"/>
    <w:rsid w:val="00062FB8"/>
    <w:rsid w:val="000641CE"/>
    <w:rsid w:val="00064C12"/>
    <w:rsid w:val="00067A6D"/>
    <w:rsid w:val="0007465B"/>
    <w:rsid w:val="0007465F"/>
    <w:rsid w:val="000809C5"/>
    <w:rsid w:val="0008287F"/>
    <w:rsid w:val="0008466C"/>
    <w:rsid w:val="0008471C"/>
    <w:rsid w:val="00090D15"/>
    <w:rsid w:val="000C4C3B"/>
    <w:rsid w:val="000D3A00"/>
    <w:rsid w:val="000D6893"/>
    <w:rsid w:val="000E0177"/>
    <w:rsid w:val="000E2AF4"/>
    <w:rsid w:val="000F5C84"/>
    <w:rsid w:val="000F6C3A"/>
    <w:rsid w:val="00104777"/>
    <w:rsid w:val="00105B56"/>
    <w:rsid w:val="001069BC"/>
    <w:rsid w:val="00111A32"/>
    <w:rsid w:val="00117810"/>
    <w:rsid w:val="00120B2A"/>
    <w:rsid w:val="00122F94"/>
    <w:rsid w:val="001321F0"/>
    <w:rsid w:val="00136EEE"/>
    <w:rsid w:val="001401A3"/>
    <w:rsid w:val="0014208C"/>
    <w:rsid w:val="00143502"/>
    <w:rsid w:val="00143B32"/>
    <w:rsid w:val="00150002"/>
    <w:rsid w:val="0015057C"/>
    <w:rsid w:val="00152801"/>
    <w:rsid w:val="00155F55"/>
    <w:rsid w:val="00156D7D"/>
    <w:rsid w:val="00162953"/>
    <w:rsid w:val="001630C5"/>
    <w:rsid w:val="00170A43"/>
    <w:rsid w:val="00172A27"/>
    <w:rsid w:val="0018241B"/>
    <w:rsid w:val="001826FE"/>
    <w:rsid w:val="00194EDA"/>
    <w:rsid w:val="001977D1"/>
    <w:rsid w:val="001B0D83"/>
    <w:rsid w:val="001B7013"/>
    <w:rsid w:val="001C1BC7"/>
    <w:rsid w:val="001C25EC"/>
    <w:rsid w:val="001C5FCF"/>
    <w:rsid w:val="001D3D1E"/>
    <w:rsid w:val="001D4A1F"/>
    <w:rsid w:val="001D7037"/>
    <w:rsid w:val="001E05C6"/>
    <w:rsid w:val="001E2B7F"/>
    <w:rsid w:val="001E7471"/>
    <w:rsid w:val="001F21C2"/>
    <w:rsid w:val="001F3EA8"/>
    <w:rsid w:val="001F7E09"/>
    <w:rsid w:val="00202EB2"/>
    <w:rsid w:val="002036EB"/>
    <w:rsid w:val="002039B0"/>
    <w:rsid w:val="00205D18"/>
    <w:rsid w:val="00205EFB"/>
    <w:rsid w:val="002076AB"/>
    <w:rsid w:val="00211CED"/>
    <w:rsid w:val="00211D67"/>
    <w:rsid w:val="0022372F"/>
    <w:rsid w:val="002254A6"/>
    <w:rsid w:val="00226381"/>
    <w:rsid w:val="00233D62"/>
    <w:rsid w:val="00234CDD"/>
    <w:rsid w:val="002371D3"/>
    <w:rsid w:val="0024004F"/>
    <w:rsid w:val="00243851"/>
    <w:rsid w:val="0024461E"/>
    <w:rsid w:val="002533E2"/>
    <w:rsid w:val="002579C1"/>
    <w:rsid w:val="00276C0B"/>
    <w:rsid w:val="00280A82"/>
    <w:rsid w:val="00281659"/>
    <w:rsid w:val="00286588"/>
    <w:rsid w:val="00297624"/>
    <w:rsid w:val="002A67EB"/>
    <w:rsid w:val="002A6EF7"/>
    <w:rsid w:val="002A7890"/>
    <w:rsid w:val="002C08D1"/>
    <w:rsid w:val="002C21ED"/>
    <w:rsid w:val="002C7F68"/>
    <w:rsid w:val="002D768A"/>
    <w:rsid w:val="002E210D"/>
    <w:rsid w:val="002E2C06"/>
    <w:rsid w:val="002E2F2B"/>
    <w:rsid w:val="002E6197"/>
    <w:rsid w:val="002F0BF2"/>
    <w:rsid w:val="002F101F"/>
    <w:rsid w:val="002F10CA"/>
    <w:rsid w:val="00310593"/>
    <w:rsid w:val="00310749"/>
    <w:rsid w:val="00317D95"/>
    <w:rsid w:val="0032171B"/>
    <w:rsid w:val="00323443"/>
    <w:rsid w:val="00323A29"/>
    <w:rsid w:val="00333CDB"/>
    <w:rsid w:val="00337DF0"/>
    <w:rsid w:val="00342BC4"/>
    <w:rsid w:val="00342C31"/>
    <w:rsid w:val="00342F39"/>
    <w:rsid w:val="0035129E"/>
    <w:rsid w:val="0035176E"/>
    <w:rsid w:val="003522FA"/>
    <w:rsid w:val="00357AB2"/>
    <w:rsid w:val="00360F15"/>
    <w:rsid w:val="00361F96"/>
    <w:rsid w:val="00362237"/>
    <w:rsid w:val="00363C0A"/>
    <w:rsid w:val="00367B81"/>
    <w:rsid w:val="00372B9B"/>
    <w:rsid w:val="003740A9"/>
    <w:rsid w:val="003753E4"/>
    <w:rsid w:val="00376CCC"/>
    <w:rsid w:val="0038498B"/>
    <w:rsid w:val="00390C2A"/>
    <w:rsid w:val="00391D81"/>
    <w:rsid w:val="00391DFF"/>
    <w:rsid w:val="003A6A60"/>
    <w:rsid w:val="003B18E0"/>
    <w:rsid w:val="003B31E8"/>
    <w:rsid w:val="003B6435"/>
    <w:rsid w:val="003C12FC"/>
    <w:rsid w:val="003D6244"/>
    <w:rsid w:val="003E3016"/>
    <w:rsid w:val="003F10CB"/>
    <w:rsid w:val="003F120A"/>
    <w:rsid w:val="003F724D"/>
    <w:rsid w:val="004033AD"/>
    <w:rsid w:val="004076A8"/>
    <w:rsid w:val="00413CEE"/>
    <w:rsid w:val="004228CC"/>
    <w:rsid w:val="00422DD6"/>
    <w:rsid w:val="004304D2"/>
    <w:rsid w:val="0043497F"/>
    <w:rsid w:val="00440A57"/>
    <w:rsid w:val="0044217D"/>
    <w:rsid w:val="00453867"/>
    <w:rsid w:val="00462C21"/>
    <w:rsid w:val="0048170E"/>
    <w:rsid w:val="00482376"/>
    <w:rsid w:val="00483977"/>
    <w:rsid w:val="00484CDC"/>
    <w:rsid w:val="00485FF4"/>
    <w:rsid w:val="004873B0"/>
    <w:rsid w:val="0049644D"/>
    <w:rsid w:val="00496A7C"/>
    <w:rsid w:val="00496B84"/>
    <w:rsid w:val="00496BDB"/>
    <w:rsid w:val="00497E7C"/>
    <w:rsid w:val="004A1F90"/>
    <w:rsid w:val="004A214B"/>
    <w:rsid w:val="004B20B9"/>
    <w:rsid w:val="004B2385"/>
    <w:rsid w:val="004B2419"/>
    <w:rsid w:val="004B357E"/>
    <w:rsid w:val="004B5806"/>
    <w:rsid w:val="004C2488"/>
    <w:rsid w:val="004C288E"/>
    <w:rsid w:val="004E1CB3"/>
    <w:rsid w:val="004E6D92"/>
    <w:rsid w:val="004F36C3"/>
    <w:rsid w:val="004F4671"/>
    <w:rsid w:val="004F7DBA"/>
    <w:rsid w:val="00503456"/>
    <w:rsid w:val="00504795"/>
    <w:rsid w:val="00505662"/>
    <w:rsid w:val="00520AEC"/>
    <w:rsid w:val="00523047"/>
    <w:rsid w:val="005343A3"/>
    <w:rsid w:val="00536567"/>
    <w:rsid w:val="00543670"/>
    <w:rsid w:val="00543CAA"/>
    <w:rsid w:val="00545079"/>
    <w:rsid w:val="005510E1"/>
    <w:rsid w:val="0055382F"/>
    <w:rsid w:val="00557E0E"/>
    <w:rsid w:val="00560CDF"/>
    <w:rsid w:val="0056749B"/>
    <w:rsid w:val="00570115"/>
    <w:rsid w:val="00570E18"/>
    <w:rsid w:val="00575967"/>
    <w:rsid w:val="00576B03"/>
    <w:rsid w:val="00577469"/>
    <w:rsid w:val="00577CEB"/>
    <w:rsid w:val="005802AC"/>
    <w:rsid w:val="0059173F"/>
    <w:rsid w:val="00591E27"/>
    <w:rsid w:val="00594625"/>
    <w:rsid w:val="00595151"/>
    <w:rsid w:val="005974D2"/>
    <w:rsid w:val="005A12D0"/>
    <w:rsid w:val="005A140A"/>
    <w:rsid w:val="005A4118"/>
    <w:rsid w:val="005A5602"/>
    <w:rsid w:val="005B132E"/>
    <w:rsid w:val="005B6691"/>
    <w:rsid w:val="005C0539"/>
    <w:rsid w:val="005E4DEC"/>
    <w:rsid w:val="005E5354"/>
    <w:rsid w:val="005E6B9D"/>
    <w:rsid w:val="005F2C12"/>
    <w:rsid w:val="005F40BD"/>
    <w:rsid w:val="005F66DA"/>
    <w:rsid w:val="005F7E4A"/>
    <w:rsid w:val="00601195"/>
    <w:rsid w:val="006036F7"/>
    <w:rsid w:val="006051F7"/>
    <w:rsid w:val="0060683F"/>
    <w:rsid w:val="006108CA"/>
    <w:rsid w:val="00615D9B"/>
    <w:rsid w:val="006164EE"/>
    <w:rsid w:val="00620C0A"/>
    <w:rsid w:val="00623DDA"/>
    <w:rsid w:val="006255AF"/>
    <w:rsid w:val="00625A84"/>
    <w:rsid w:val="00630015"/>
    <w:rsid w:val="00633E06"/>
    <w:rsid w:val="00637F9B"/>
    <w:rsid w:val="00642447"/>
    <w:rsid w:val="006456FD"/>
    <w:rsid w:val="00645809"/>
    <w:rsid w:val="00655179"/>
    <w:rsid w:val="00670B81"/>
    <w:rsid w:val="0067102D"/>
    <w:rsid w:val="00672E8D"/>
    <w:rsid w:val="00684DDA"/>
    <w:rsid w:val="00685BD7"/>
    <w:rsid w:val="00686385"/>
    <w:rsid w:val="00697B5A"/>
    <w:rsid w:val="006A08DD"/>
    <w:rsid w:val="006A101C"/>
    <w:rsid w:val="006A2CAC"/>
    <w:rsid w:val="006A7E1B"/>
    <w:rsid w:val="006B15CD"/>
    <w:rsid w:val="006B7491"/>
    <w:rsid w:val="006D6297"/>
    <w:rsid w:val="006D7B35"/>
    <w:rsid w:val="006E5F28"/>
    <w:rsid w:val="006E77FE"/>
    <w:rsid w:val="006F2B25"/>
    <w:rsid w:val="006F3BC7"/>
    <w:rsid w:val="006F79A5"/>
    <w:rsid w:val="00701D35"/>
    <w:rsid w:val="00702E52"/>
    <w:rsid w:val="00704826"/>
    <w:rsid w:val="00713587"/>
    <w:rsid w:val="007232DD"/>
    <w:rsid w:val="0072479A"/>
    <w:rsid w:val="007253E8"/>
    <w:rsid w:val="00732C8A"/>
    <w:rsid w:val="0073316C"/>
    <w:rsid w:val="00742FF1"/>
    <w:rsid w:val="0074696C"/>
    <w:rsid w:val="00750633"/>
    <w:rsid w:val="007506CD"/>
    <w:rsid w:val="00755140"/>
    <w:rsid w:val="00756285"/>
    <w:rsid w:val="00765DD5"/>
    <w:rsid w:val="007664ED"/>
    <w:rsid w:val="00774C0B"/>
    <w:rsid w:val="0077559E"/>
    <w:rsid w:val="00777D22"/>
    <w:rsid w:val="00780541"/>
    <w:rsid w:val="0078288E"/>
    <w:rsid w:val="007831EE"/>
    <w:rsid w:val="00784E11"/>
    <w:rsid w:val="007A67C9"/>
    <w:rsid w:val="007B466E"/>
    <w:rsid w:val="007D08DF"/>
    <w:rsid w:val="007D0FA4"/>
    <w:rsid w:val="007D1FEA"/>
    <w:rsid w:val="007D377D"/>
    <w:rsid w:val="007E7239"/>
    <w:rsid w:val="007E7D98"/>
    <w:rsid w:val="007F2098"/>
    <w:rsid w:val="007F64A1"/>
    <w:rsid w:val="0080044A"/>
    <w:rsid w:val="008007D9"/>
    <w:rsid w:val="008016BD"/>
    <w:rsid w:val="00810FB2"/>
    <w:rsid w:val="00813002"/>
    <w:rsid w:val="008143ED"/>
    <w:rsid w:val="00814994"/>
    <w:rsid w:val="008157AE"/>
    <w:rsid w:val="00815B87"/>
    <w:rsid w:val="00816450"/>
    <w:rsid w:val="00820AD4"/>
    <w:rsid w:val="008278CA"/>
    <w:rsid w:val="008339AB"/>
    <w:rsid w:val="00834411"/>
    <w:rsid w:val="00837DD9"/>
    <w:rsid w:val="00843C41"/>
    <w:rsid w:val="008503CB"/>
    <w:rsid w:val="00852EF7"/>
    <w:rsid w:val="00855E3D"/>
    <w:rsid w:val="008709B9"/>
    <w:rsid w:val="00873475"/>
    <w:rsid w:val="008738E1"/>
    <w:rsid w:val="00875CD1"/>
    <w:rsid w:val="00875E4C"/>
    <w:rsid w:val="0088175B"/>
    <w:rsid w:val="008833A5"/>
    <w:rsid w:val="00885682"/>
    <w:rsid w:val="00893254"/>
    <w:rsid w:val="0089376D"/>
    <w:rsid w:val="00894676"/>
    <w:rsid w:val="008A1EC8"/>
    <w:rsid w:val="008A20D1"/>
    <w:rsid w:val="008A7593"/>
    <w:rsid w:val="008B3169"/>
    <w:rsid w:val="008B4A94"/>
    <w:rsid w:val="008B7AB1"/>
    <w:rsid w:val="008C072F"/>
    <w:rsid w:val="008C472D"/>
    <w:rsid w:val="008C482C"/>
    <w:rsid w:val="008C506C"/>
    <w:rsid w:val="008E2B3D"/>
    <w:rsid w:val="008E405E"/>
    <w:rsid w:val="008E5A81"/>
    <w:rsid w:val="008F0FF2"/>
    <w:rsid w:val="008F304B"/>
    <w:rsid w:val="009068DB"/>
    <w:rsid w:val="00911D4D"/>
    <w:rsid w:val="009162C8"/>
    <w:rsid w:val="00920541"/>
    <w:rsid w:val="00923A4F"/>
    <w:rsid w:val="00925CFB"/>
    <w:rsid w:val="0092689C"/>
    <w:rsid w:val="0093697C"/>
    <w:rsid w:val="009424B4"/>
    <w:rsid w:val="00943889"/>
    <w:rsid w:val="00945CE6"/>
    <w:rsid w:val="00953C85"/>
    <w:rsid w:val="00955DB6"/>
    <w:rsid w:val="00961D43"/>
    <w:rsid w:val="00975E6D"/>
    <w:rsid w:val="00982514"/>
    <w:rsid w:val="0099477B"/>
    <w:rsid w:val="00997008"/>
    <w:rsid w:val="009A022F"/>
    <w:rsid w:val="009A2089"/>
    <w:rsid w:val="009A28F9"/>
    <w:rsid w:val="009B292A"/>
    <w:rsid w:val="009B4EFC"/>
    <w:rsid w:val="009C0450"/>
    <w:rsid w:val="009C10AA"/>
    <w:rsid w:val="009C700B"/>
    <w:rsid w:val="009D00CC"/>
    <w:rsid w:val="009D0A09"/>
    <w:rsid w:val="009D335A"/>
    <w:rsid w:val="009D3BAC"/>
    <w:rsid w:val="009D6904"/>
    <w:rsid w:val="009F0A05"/>
    <w:rsid w:val="009F47C5"/>
    <w:rsid w:val="009F5B81"/>
    <w:rsid w:val="009F684C"/>
    <w:rsid w:val="00A03E4B"/>
    <w:rsid w:val="00A05D93"/>
    <w:rsid w:val="00A10EF3"/>
    <w:rsid w:val="00A10F95"/>
    <w:rsid w:val="00A14737"/>
    <w:rsid w:val="00A148EE"/>
    <w:rsid w:val="00A21258"/>
    <w:rsid w:val="00A229CB"/>
    <w:rsid w:val="00A25CE6"/>
    <w:rsid w:val="00A330BC"/>
    <w:rsid w:val="00A332D5"/>
    <w:rsid w:val="00A3336B"/>
    <w:rsid w:val="00A546DA"/>
    <w:rsid w:val="00A572D2"/>
    <w:rsid w:val="00A609E6"/>
    <w:rsid w:val="00A66580"/>
    <w:rsid w:val="00A6762F"/>
    <w:rsid w:val="00A67886"/>
    <w:rsid w:val="00A71C74"/>
    <w:rsid w:val="00A818AE"/>
    <w:rsid w:val="00A82F2F"/>
    <w:rsid w:val="00A84B75"/>
    <w:rsid w:val="00A931DF"/>
    <w:rsid w:val="00A93FD8"/>
    <w:rsid w:val="00AA2F5F"/>
    <w:rsid w:val="00AA4627"/>
    <w:rsid w:val="00AA5CEA"/>
    <w:rsid w:val="00AB54DE"/>
    <w:rsid w:val="00AC368D"/>
    <w:rsid w:val="00AC3D89"/>
    <w:rsid w:val="00AD1BC2"/>
    <w:rsid w:val="00AD2B68"/>
    <w:rsid w:val="00AD359B"/>
    <w:rsid w:val="00AE393C"/>
    <w:rsid w:val="00AE39EF"/>
    <w:rsid w:val="00AF270D"/>
    <w:rsid w:val="00AF284F"/>
    <w:rsid w:val="00AF3380"/>
    <w:rsid w:val="00AF77A3"/>
    <w:rsid w:val="00B03134"/>
    <w:rsid w:val="00B26DD4"/>
    <w:rsid w:val="00B27849"/>
    <w:rsid w:val="00B27F67"/>
    <w:rsid w:val="00B303D1"/>
    <w:rsid w:val="00B45419"/>
    <w:rsid w:val="00B469D0"/>
    <w:rsid w:val="00B5026E"/>
    <w:rsid w:val="00B50D2A"/>
    <w:rsid w:val="00B5366F"/>
    <w:rsid w:val="00B53FE0"/>
    <w:rsid w:val="00B61DBA"/>
    <w:rsid w:val="00B66425"/>
    <w:rsid w:val="00B70FED"/>
    <w:rsid w:val="00B7166A"/>
    <w:rsid w:val="00B71E20"/>
    <w:rsid w:val="00B7645F"/>
    <w:rsid w:val="00B7669E"/>
    <w:rsid w:val="00B77346"/>
    <w:rsid w:val="00B80483"/>
    <w:rsid w:val="00B80C04"/>
    <w:rsid w:val="00B80EF0"/>
    <w:rsid w:val="00B82403"/>
    <w:rsid w:val="00B84CC2"/>
    <w:rsid w:val="00B92914"/>
    <w:rsid w:val="00B95AA3"/>
    <w:rsid w:val="00B96B2C"/>
    <w:rsid w:val="00BA43D5"/>
    <w:rsid w:val="00BA51CA"/>
    <w:rsid w:val="00BA52B8"/>
    <w:rsid w:val="00BB000E"/>
    <w:rsid w:val="00BB1EE8"/>
    <w:rsid w:val="00BB4CCE"/>
    <w:rsid w:val="00BB5578"/>
    <w:rsid w:val="00BB6D69"/>
    <w:rsid w:val="00BC0C88"/>
    <w:rsid w:val="00BC4AB5"/>
    <w:rsid w:val="00BC6CE7"/>
    <w:rsid w:val="00BD0FC0"/>
    <w:rsid w:val="00BD2431"/>
    <w:rsid w:val="00BD2641"/>
    <w:rsid w:val="00BD38C4"/>
    <w:rsid w:val="00BD67F1"/>
    <w:rsid w:val="00BE0DBF"/>
    <w:rsid w:val="00BE459D"/>
    <w:rsid w:val="00BF14D8"/>
    <w:rsid w:val="00BF46B0"/>
    <w:rsid w:val="00C02092"/>
    <w:rsid w:val="00C03A3A"/>
    <w:rsid w:val="00C11504"/>
    <w:rsid w:val="00C22C45"/>
    <w:rsid w:val="00C277BA"/>
    <w:rsid w:val="00C343B2"/>
    <w:rsid w:val="00C35035"/>
    <w:rsid w:val="00C4056B"/>
    <w:rsid w:val="00C4711A"/>
    <w:rsid w:val="00C473A5"/>
    <w:rsid w:val="00C50FC9"/>
    <w:rsid w:val="00C513D3"/>
    <w:rsid w:val="00C532A8"/>
    <w:rsid w:val="00C76452"/>
    <w:rsid w:val="00C80B43"/>
    <w:rsid w:val="00C82B88"/>
    <w:rsid w:val="00C86709"/>
    <w:rsid w:val="00C8742F"/>
    <w:rsid w:val="00C8778E"/>
    <w:rsid w:val="00C91499"/>
    <w:rsid w:val="00C92039"/>
    <w:rsid w:val="00C9329D"/>
    <w:rsid w:val="00C939CD"/>
    <w:rsid w:val="00C95D68"/>
    <w:rsid w:val="00CB307F"/>
    <w:rsid w:val="00CB3205"/>
    <w:rsid w:val="00CC0122"/>
    <w:rsid w:val="00CC663E"/>
    <w:rsid w:val="00CC749C"/>
    <w:rsid w:val="00CC7DBB"/>
    <w:rsid w:val="00CD250C"/>
    <w:rsid w:val="00CD4CED"/>
    <w:rsid w:val="00CD6881"/>
    <w:rsid w:val="00CE3260"/>
    <w:rsid w:val="00CE4D77"/>
    <w:rsid w:val="00CE6B61"/>
    <w:rsid w:val="00CF02A8"/>
    <w:rsid w:val="00CF5A34"/>
    <w:rsid w:val="00CF5C74"/>
    <w:rsid w:val="00D13456"/>
    <w:rsid w:val="00D1647E"/>
    <w:rsid w:val="00D314CE"/>
    <w:rsid w:val="00D31D3D"/>
    <w:rsid w:val="00D324D8"/>
    <w:rsid w:val="00D332E3"/>
    <w:rsid w:val="00D468BB"/>
    <w:rsid w:val="00D534D9"/>
    <w:rsid w:val="00D53E34"/>
    <w:rsid w:val="00D5404E"/>
    <w:rsid w:val="00D6074D"/>
    <w:rsid w:val="00D717EA"/>
    <w:rsid w:val="00D734A6"/>
    <w:rsid w:val="00D767CD"/>
    <w:rsid w:val="00D81FE2"/>
    <w:rsid w:val="00D8234B"/>
    <w:rsid w:val="00D82714"/>
    <w:rsid w:val="00D8379F"/>
    <w:rsid w:val="00D87276"/>
    <w:rsid w:val="00D90088"/>
    <w:rsid w:val="00D94338"/>
    <w:rsid w:val="00D9514B"/>
    <w:rsid w:val="00D972B0"/>
    <w:rsid w:val="00DA3E38"/>
    <w:rsid w:val="00DA3F6A"/>
    <w:rsid w:val="00DA42A9"/>
    <w:rsid w:val="00DA4D9A"/>
    <w:rsid w:val="00DB12CF"/>
    <w:rsid w:val="00DB6E74"/>
    <w:rsid w:val="00DC434D"/>
    <w:rsid w:val="00DD3834"/>
    <w:rsid w:val="00DD3B16"/>
    <w:rsid w:val="00DD7251"/>
    <w:rsid w:val="00DE161E"/>
    <w:rsid w:val="00DE7290"/>
    <w:rsid w:val="00DF164A"/>
    <w:rsid w:val="00DF1655"/>
    <w:rsid w:val="00DF2184"/>
    <w:rsid w:val="00DF4828"/>
    <w:rsid w:val="00E01393"/>
    <w:rsid w:val="00E01F22"/>
    <w:rsid w:val="00E07484"/>
    <w:rsid w:val="00E11FB5"/>
    <w:rsid w:val="00E17B75"/>
    <w:rsid w:val="00E275B8"/>
    <w:rsid w:val="00E33C8C"/>
    <w:rsid w:val="00E4024A"/>
    <w:rsid w:val="00E41F60"/>
    <w:rsid w:val="00E50871"/>
    <w:rsid w:val="00E52726"/>
    <w:rsid w:val="00E576B2"/>
    <w:rsid w:val="00E60077"/>
    <w:rsid w:val="00E71252"/>
    <w:rsid w:val="00E717E4"/>
    <w:rsid w:val="00E76B04"/>
    <w:rsid w:val="00E84ADB"/>
    <w:rsid w:val="00E860CD"/>
    <w:rsid w:val="00EA336D"/>
    <w:rsid w:val="00EA3477"/>
    <w:rsid w:val="00EA3A63"/>
    <w:rsid w:val="00EA502B"/>
    <w:rsid w:val="00EB1156"/>
    <w:rsid w:val="00EE123E"/>
    <w:rsid w:val="00EE20AB"/>
    <w:rsid w:val="00EE7FA0"/>
    <w:rsid w:val="00F1018B"/>
    <w:rsid w:val="00F105C3"/>
    <w:rsid w:val="00F164E2"/>
    <w:rsid w:val="00F16DEE"/>
    <w:rsid w:val="00F21077"/>
    <w:rsid w:val="00F25F09"/>
    <w:rsid w:val="00F271AE"/>
    <w:rsid w:val="00F3016B"/>
    <w:rsid w:val="00F30D5F"/>
    <w:rsid w:val="00F3143B"/>
    <w:rsid w:val="00F334D2"/>
    <w:rsid w:val="00F342C8"/>
    <w:rsid w:val="00F351B5"/>
    <w:rsid w:val="00F353B1"/>
    <w:rsid w:val="00F36BBD"/>
    <w:rsid w:val="00F37E33"/>
    <w:rsid w:val="00F40517"/>
    <w:rsid w:val="00F41202"/>
    <w:rsid w:val="00F43590"/>
    <w:rsid w:val="00F550D2"/>
    <w:rsid w:val="00F610EE"/>
    <w:rsid w:val="00F62EDB"/>
    <w:rsid w:val="00F74D89"/>
    <w:rsid w:val="00F85626"/>
    <w:rsid w:val="00F8673E"/>
    <w:rsid w:val="00F86BE0"/>
    <w:rsid w:val="00F94811"/>
    <w:rsid w:val="00FA01AE"/>
    <w:rsid w:val="00FA1BA9"/>
    <w:rsid w:val="00FA4BBD"/>
    <w:rsid w:val="00FB03E0"/>
    <w:rsid w:val="00FD5EC1"/>
    <w:rsid w:val="00FD6D3F"/>
    <w:rsid w:val="00FE3DA0"/>
    <w:rsid w:val="00FE460F"/>
    <w:rsid w:val="00FE6410"/>
    <w:rsid w:val="00FE772E"/>
    <w:rsid w:val="00FF7CB2"/>
    <w:rsid w:val="01B235B0"/>
    <w:rsid w:val="05030E71"/>
    <w:rsid w:val="07FF3242"/>
    <w:rsid w:val="15D732AD"/>
    <w:rsid w:val="21F85196"/>
    <w:rsid w:val="243F16EA"/>
    <w:rsid w:val="277E1FFA"/>
    <w:rsid w:val="2A835760"/>
    <w:rsid w:val="35547607"/>
    <w:rsid w:val="3A1669AB"/>
    <w:rsid w:val="3B100158"/>
    <w:rsid w:val="3C2D6F84"/>
    <w:rsid w:val="3C656B12"/>
    <w:rsid w:val="3C985BA0"/>
    <w:rsid w:val="3CC36627"/>
    <w:rsid w:val="41836DF2"/>
    <w:rsid w:val="44C9740B"/>
    <w:rsid w:val="45AF37E9"/>
    <w:rsid w:val="473F3627"/>
    <w:rsid w:val="572F6900"/>
    <w:rsid w:val="58444A21"/>
    <w:rsid w:val="5B5C7DC5"/>
    <w:rsid w:val="5B96425E"/>
    <w:rsid w:val="63AD00C0"/>
    <w:rsid w:val="67A60F20"/>
    <w:rsid w:val="6A3175D2"/>
    <w:rsid w:val="6DD1218A"/>
    <w:rsid w:val="77B24423"/>
    <w:rsid w:val="7A0C2FE9"/>
    <w:rsid w:val="7D9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A09A42F"/>
  <w15:docId w15:val="{B97D9638-E82E-489C-94A6-9CDB2656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1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82514"/>
    <w:pPr>
      <w:jc w:val="left"/>
    </w:pPr>
  </w:style>
  <w:style w:type="character" w:customStyle="1" w:styleId="a4">
    <w:name w:val="批注文字 字符"/>
    <w:basedOn w:val="a0"/>
    <w:link w:val="a3"/>
    <w:uiPriority w:val="99"/>
    <w:locked/>
    <w:rsid w:val="00982514"/>
    <w:rPr>
      <w:rFonts w:ascii="Calibri" w:eastAsia="宋体" w:hAnsi="Calibri" w:cs="Calibri"/>
      <w:kern w:val="2"/>
      <w:sz w:val="22"/>
      <w:szCs w:val="22"/>
    </w:rPr>
  </w:style>
  <w:style w:type="paragraph" w:styleId="a5">
    <w:name w:val="Body Text"/>
    <w:basedOn w:val="a"/>
    <w:link w:val="a6"/>
    <w:uiPriority w:val="99"/>
    <w:rsid w:val="00982514"/>
    <w:rPr>
      <w:rFonts w:ascii="仿宋_GB2312" w:eastAsia="仿宋_GB2312" w:cs="仿宋_GB2312"/>
      <w:sz w:val="32"/>
      <w:szCs w:val="32"/>
    </w:rPr>
  </w:style>
  <w:style w:type="character" w:customStyle="1" w:styleId="a6">
    <w:name w:val="正文文本 字符"/>
    <w:basedOn w:val="a0"/>
    <w:link w:val="a5"/>
    <w:uiPriority w:val="99"/>
    <w:semiHidden/>
    <w:rsid w:val="00357DE1"/>
    <w:rPr>
      <w:rFonts w:cs="Calibri"/>
      <w:szCs w:val="21"/>
    </w:rPr>
  </w:style>
  <w:style w:type="paragraph" w:styleId="a7">
    <w:name w:val="Date"/>
    <w:basedOn w:val="a"/>
    <w:next w:val="a"/>
    <w:link w:val="a8"/>
    <w:uiPriority w:val="99"/>
    <w:rsid w:val="0098251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57DE1"/>
    <w:rPr>
      <w:rFonts w:cs="Calibri"/>
      <w:szCs w:val="21"/>
    </w:rPr>
  </w:style>
  <w:style w:type="paragraph" w:styleId="a9">
    <w:name w:val="Balloon Text"/>
    <w:basedOn w:val="a"/>
    <w:link w:val="aa"/>
    <w:uiPriority w:val="99"/>
    <w:semiHidden/>
    <w:rsid w:val="0098251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locked/>
    <w:rsid w:val="00982514"/>
    <w:rPr>
      <w:rFonts w:ascii="Calibri" w:hAnsi="Calibri" w:cs="Calibri"/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982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982514"/>
    <w:rPr>
      <w:rFonts w:ascii="Calibri" w:hAnsi="Calibri" w:cs="Calibri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98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locked/>
    <w:rsid w:val="00982514"/>
    <w:rPr>
      <w:rFonts w:ascii="Calibri" w:hAnsi="Calibri" w:cs="Calibri"/>
      <w:kern w:val="2"/>
      <w:sz w:val="18"/>
      <w:szCs w:val="18"/>
    </w:rPr>
  </w:style>
  <w:style w:type="paragraph" w:styleId="TOC2">
    <w:name w:val="toc 2"/>
    <w:basedOn w:val="a"/>
    <w:next w:val="a"/>
    <w:autoRedefine/>
    <w:uiPriority w:val="99"/>
    <w:semiHidden/>
    <w:rsid w:val="00982514"/>
    <w:pPr>
      <w:ind w:leftChars="200" w:left="420"/>
    </w:pPr>
  </w:style>
  <w:style w:type="paragraph" w:styleId="af">
    <w:name w:val="Normal (Web)"/>
    <w:basedOn w:val="a"/>
    <w:uiPriority w:val="99"/>
    <w:rsid w:val="00982514"/>
    <w:pPr>
      <w:jc w:val="left"/>
    </w:pPr>
    <w:rPr>
      <w:kern w:val="0"/>
      <w:sz w:val="24"/>
      <w:szCs w:val="24"/>
    </w:rPr>
  </w:style>
  <w:style w:type="character" w:styleId="af0">
    <w:name w:val="Hyperlink"/>
    <w:basedOn w:val="a0"/>
    <w:uiPriority w:val="99"/>
    <w:rsid w:val="00982514"/>
    <w:rPr>
      <w:color w:val="0000FF"/>
      <w:u w:val="single"/>
    </w:rPr>
  </w:style>
  <w:style w:type="character" w:styleId="af1">
    <w:name w:val="annotation reference"/>
    <w:basedOn w:val="a0"/>
    <w:uiPriority w:val="99"/>
    <w:semiHidden/>
    <w:rsid w:val="00982514"/>
    <w:rPr>
      <w:sz w:val="21"/>
      <w:szCs w:val="21"/>
    </w:rPr>
  </w:style>
  <w:style w:type="table" w:styleId="af2">
    <w:name w:val="Table Grid"/>
    <w:basedOn w:val="a1"/>
    <w:uiPriority w:val="99"/>
    <w:rsid w:val="0098251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f141">
    <w:name w:val="article_f141"/>
    <w:basedOn w:val="a0"/>
    <w:uiPriority w:val="99"/>
    <w:rsid w:val="00982514"/>
    <w:rPr>
      <w:color w:val="000000"/>
      <w:sz w:val="21"/>
      <w:szCs w:val="21"/>
    </w:rPr>
  </w:style>
  <w:style w:type="paragraph" w:customStyle="1" w:styleId="CharCharCharCharCharCharChar">
    <w:name w:val="Char Char Char Char Char Char Char"/>
    <w:basedOn w:val="a"/>
    <w:uiPriority w:val="99"/>
    <w:rsid w:val="00982514"/>
    <w:pPr>
      <w:tabs>
        <w:tab w:val="left" w:pos="425"/>
      </w:tabs>
      <w:ind w:left="425" w:hanging="425"/>
    </w:pPr>
    <w:rPr>
      <w:rFonts w:ascii="Times New Roman" w:hAnsi="Times New Roman" w:cs="Times New Roman"/>
    </w:rPr>
  </w:style>
  <w:style w:type="paragraph" w:customStyle="1" w:styleId="NewNewNew">
    <w:name w:val="正文 New New New"/>
    <w:uiPriority w:val="99"/>
    <w:rsid w:val="00982514"/>
    <w:pPr>
      <w:widowControl w:val="0"/>
      <w:jc w:val="both"/>
    </w:pPr>
    <w:rPr>
      <w:rFonts w:ascii="Times New Roman" w:hAnsi="Times New Roman"/>
      <w:sz w:val="32"/>
      <w:szCs w:val="32"/>
    </w:rPr>
  </w:style>
  <w:style w:type="paragraph" w:customStyle="1" w:styleId="NewNew">
    <w:name w:val="正文 New New"/>
    <w:uiPriority w:val="99"/>
    <w:rsid w:val="00982514"/>
    <w:pPr>
      <w:widowControl w:val="0"/>
      <w:jc w:val="both"/>
    </w:pPr>
    <w:rPr>
      <w:rFonts w:cs="Calibri"/>
      <w:szCs w:val="21"/>
    </w:rPr>
  </w:style>
  <w:style w:type="paragraph" w:customStyle="1" w:styleId="1">
    <w:name w:val="列出段落1"/>
    <w:basedOn w:val="a"/>
    <w:uiPriority w:val="99"/>
    <w:rsid w:val="00982514"/>
    <w:pPr>
      <w:ind w:firstLineChars="200" w:firstLine="420"/>
    </w:pPr>
  </w:style>
  <w:style w:type="paragraph" w:customStyle="1" w:styleId="Default">
    <w:name w:val="Default"/>
    <w:uiPriority w:val="99"/>
    <w:rsid w:val="00982514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customStyle="1" w:styleId="p0">
    <w:name w:val="p0"/>
    <w:basedOn w:val="a"/>
    <w:uiPriority w:val="99"/>
    <w:rsid w:val="00982514"/>
    <w:pPr>
      <w:widowControl/>
    </w:pPr>
    <w:rPr>
      <w:rFonts w:ascii="Times New Roman" w:hAnsi="Times New Roman" w:cs="Times New Roman"/>
      <w:kern w:val="0"/>
    </w:rPr>
  </w:style>
  <w:style w:type="paragraph" w:customStyle="1" w:styleId="CharChar1CharCharCharCharCharCharCharCharCharChar">
    <w:name w:val="Char Char1 Char Char Char Char Char Char Char Char Char Char"/>
    <w:basedOn w:val="a"/>
    <w:uiPriority w:val="99"/>
    <w:rsid w:val="00982514"/>
  </w:style>
  <w:style w:type="paragraph" w:customStyle="1" w:styleId="New">
    <w:name w:val="正文 New"/>
    <w:uiPriority w:val="99"/>
    <w:rsid w:val="00982514"/>
    <w:pPr>
      <w:widowControl w:val="0"/>
      <w:jc w:val="both"/>
    </w:pPr>
    <w:rPr>
      <w:rFonts w:ascii="Times New Roman" w:hAnsi="Times New Roman"/>
      <w:szCs w:val="21"/>
    </w:rPr>
  </w:style>
  <w:style w:type="paragraph" w:customStyle="1" w:styleId="Char1CharCharChar">
    <w:name w:val="Char1 Char Char Char"/>
    <w:basedOn w:val="a"/>
    <w:uiPriority w:val="99"/>
    <w:rsid w:val="00982514"/>
  </w:style>
  <w:style w:type="character" w:customStyle="1" w:styleId="15">
    <w:name w:val="15"/>
    <w:basedOn w:val="a0"/>
    <w:uiPriority w:val="99"/>
    <w:rsid w:val="00982514"/>
    <w:rPr>
      <w:rFonts w:ascii="等线" w:eastAsia="等线" w:hAnsi="等线" w:cs="等线"/>
    </w:rPr>
  </w:style>
  <w:style w:type="paragraph" w:customStyle="1" w:styleId="10">
    <w:name w:val="无间隔1"/>
    <w:basedOn w:val="a"/>
    <w:uiPriority w:val="99"/>
    <w:rsid w:val="00982514"/>
  </w:style>
  <w:style w:type="paragraph" w:customStyle="1" w:styleId="2">
    <w:name w:val="列出段落2"/>
    <w:basedOn w:val="a"/>
    <w:uiPriority w:val="99"/>
    <w:rsid w:val="009825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220</Characters>
  <Application>Microsoft Office Word</Application>
  <DocSecurity>8</DocSecurity>
  <Lines>1</Lines>
  <Paragraphs>2</Paragraphs>
  <ScaleCrop>false</ScaleCrop>
  <Company>HP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对《广州市拟下放各区公共服务事项目录（征求意见稿）》意见函的回复</dc:title>
  <dc:subject/>
  <dc:creator>HP</dc:creator>
  <cp:keywords/>
  <dc:description/>
  <cp:lastModifiedBy>Windows User</cp:lastModifiedBy>
  <cp:revision>3</cp:revision>
  <dcterms:created xsi:type="dcterms:W3CDTF">2020-12-23T07:37:00Z</dcterms:created>
  <dcterms:modified xsi:type="dcterms:W3CDTF">2020-12-23T07:37:00Z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docranid">
    <vt:lpwstr>A36FB944FA674DC496F40FC0C6F6637E</vt:lpwstr>
  </property>
</Properties>
</file>