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hint="default" w:ascii="宋体" w:hAnsi="宋体" w:eastAsia="宋体" w:cs="宋体"/>
          <w:b/>
          <w:bCs/>
          <w:spacing w:val="-2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pacing w:val="-20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b/>
          <w:bCs/>
          <w:spacing w:val="-20"/>
          <w:kern w:val="0"/>
          <w:sz w:val="30"/>
          <w:szCs w:val="30"/>
          <w:lang w:val="en-US" w:eastAsia="zh-CN"/>
        </w:rPr>
        <w:t>1：</w:t>
      </w:r>
    </w:p>
    <w:p>
      <w:pPr>
        <w:widowControl/>
        <w:spacing w:line="400" w:lineRule="exact"/>
        <w:jc w:val="center"/>
        <w:rPr>
          <w:rFonts w:ascii="宋体" w:hAnsi="宋体" w:cs="宋体"/>
          <w:b/>
          <w:bCs/>
          <w:spacing w:val="-20"/>
          <w:kern w:val="0"/>
          <w:sz w:val="36"/>
          <w:szCs w:val="32"/>
        </w:rPr>
      </w:pPr>
      <w:bookmarkStart w:id="0" w:name="_GoBack"/>
      <w:r>
        <w:rPr>
          <w:rFonts w:ascii="宋体" w:hAnsi="宋体" w:cs="宋体"/>
          <w:b/>
          <w:bCs/>
          <w:spacing w:val="-20"/>
          <w:kern w:val="0"/>
          <w:sz w:val="36"/>
          <w:szCs w:val="32"/>
        </w:rPr>
        <w:t>南湾社区招聘人员</w:t>
      </w:r>
      <w:r>
        <w:rPr>
          <w:rFonts w:hint="eastAsia" w:ascii="宋体" w:hAnsi="宋体" w:cs="宋体"/>
          <w:b/>
          <w:bCs/>
          <w:spacing w:val="-20"/>
          <w:kern w:val="0"/>
          <w:sz w:val="36"/>
          <w:szCs w:val="32"/>
        </w:rPr>
        <w:t>报名表</w:t>
      </w:r>
    </w:p>
    <w:bookmarkEnd w:id="0"/>
    <w:p>
      <w:pPr>
        <w:widowControl/>
        <w:spacing w:line="400" w:lineRule="exact"/>
        <w:ind w:firstLine="3651" w:firstLineChars="1298"/>
        <w:rPr>
          <w:rFonts w:ascii="宋体" w:cs="宋体"/>
          <w:b/>
          <w:bCs/>
          <w:spacing w:val="-20"/>
          <w:kern w:val="0"/>
          <w:sz w:val="32"/>
          <w:szCs w:val="32"/>
        </w:rPr>
      </w:pPr>
    </w:p>
    <w:p>
      <w:pPr>
        <w:wordWrap w:val="0"/>
        <w:spacing w:line="400" w:lineRule="exact"/>
        <w:ind w:right="8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</w:t>
      </w:r>
      <w:r>
        <w:rPr>
          <w:rFonts w:ascii="仿宋_GB2312" w:hAnsi="宋体" w:eastAsia="仿宋_GB2312" w:cs="宋体"/>
          <w:kern w:val="0"/>
          <w:sz w:val="24"/>
        </w:rPr>
        <w:t xml:space="preserve">:      </w:t>
      </w:r>
      <w:r>
        <w:rPr>
          <w:rFonts w:hint="eastAsia" w:ascii="仿宋_GB2312" w:hAnsi="宋体" w:eastAsia="仿宋_GB2312" w:cs="宋体"/>
          <w:kern w:val="0"/>
          <w:sz w:val="24"/>
        </w:rPr>
        <w:t>年</w:t>
      </w:r>
      <w:r>
        <w:rPr>
          <w:rFonts w:ascii="仿宋_GB2312" w:hAnsi="宋体" w:eastAsia="仿宋_GB2312" w:cs="宋体"/>
          <w:kern w:val="0"/>
          <w:sz w:val="24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ascii="仿宋_GB2312" w:hAnsi="宋体" w:eastAsia="仿宋_GB2312" w:cs="宋体"/>
          <w:kern w:val="0"/>
          <w:sz w:val="24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</w:rPr>
        <w:t>日</w:t>
      </w:r>
    </w:p>
    <w:tbl>
      <w:tblPr>
        <w:tblStyle w:val="3"/>
        <w:tblW w:w="95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80"/>
        <w:gridCol w:w="842"/>
        <w:gridCol w:w="283"/>
        <w:gridCol w:w="284"/>
        <w:gridCol w:w="678"/>
        <w:gridCol w:w="597"/>
        <w:gridCol w:w="284"/>
        <w:gridCol w:w="426"/>
        <w:gridCol w:w="308"/>
        <w:gridCol w:w="967"/>
        <w:gridCol w:w="78"/>
        <w:gridCol w:w="419"/>
        <w:gridCol w:w="804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婚否</w:t>
            </w: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71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3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电脑操作水平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熟练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/ 一般/ 不会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现住址</w:t>
            </w:r>
          </w:p>
        </w:tc>
        <w:tc>
          <w:tcPr>
            <w:tcW w:w="82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37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1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1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81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0570E"/>
    <w:rsid w:val="24A057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2021-03-04T06:51:00Z</dcterms:created>
  <dc:creator>Administrator</dc:creator>
  <cp:lastModifiedBy>Administrator</cp:lastModifiedBy>
  <dcterms:modified xsi:type="dcterms:W3CDTF">2021-03-04T06:51:45Z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