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市黄埔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区人才招聘平台使用申请表</w:t>
      </w:r>
    </w:p>
    <w:p>
      <w:pPr>
        <w:ind w:right="420"/>
        <w:rPr>
          <w:rFonts w:ascii="华文中宋" w:hAnsi="华文中宋" w:eastAsia="华文中宋" w:cs="Times New Roman"/>
          <w:szCs w:val="21"/>
        </w:rPr>
      </w:pPr>
    </w:p>
    <w:tbl>
      <w:tblPr>
        <w:tblStyle w:val="5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93"/>
        <w:gridCol w:w="866"/>
        <w:gridCol w:w="1336"/>
        <w:gridCol w:w="1364"/>
        <w:gridCol w:w="1127"/>
        <w:gridCol w:w="500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名称</w:t>
            </w:r>
          </w:p>
        </w:tc>
        <w:tc>
          <w:tcPr>
            <w:tcW w:w="3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所属行业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类型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公司规模</w:t>
            </w:r>
          </w:p>
        </w:tc>
        <w:tc>
          <w:tcPr>
            <w:tcW w:w="4060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营业执照注册号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营业执照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有效期</w:t>
            </w:r>
          </w:p>
        </w:tc>
        <w:tc>
          <w:tcPr>
            <w:tcW w:w="4060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注册资本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地址</w:t>
            </w:r>
          </w:p>
        </w:tc>
        <w:tc>
          <w:tcPr>
            <w:tcW w:w="40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人事部</w:t>
            </w:r>
          </w:p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经理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办公电话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招聘专用邮箱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招聘专员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办公电话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手机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近期人才需求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类型</w:t>
            </w:r>
          </w:p>
          <w:p>
            <w:pPr>
              <w:spacing w:line="260" w:lineRule="exact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（可多选）</w:t>
            </w:r>
          </w:p>
        </w:tc>
        <w:tc>
          <w:tcPr>
            <w:tcW w:w="7626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□中高级人才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□研发人才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□高技能人才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□行政管理人才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数量</w:t>
            </w:r>
          </w:p>
        </w:tc>
        <w:tc>
          <w:tcPr>
            <w:tcW w:w="7626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□</w:t>
            </w:r>
            <w:r>
              <w:rPr>
                <w:rFonts w:ascii="宋体" w:hAnsi="宋体" w:cs="Times New Roman"/>
                <w:sz w:val="21"/>
                <w:szCs w:val="21"/>
              </w:rPr>
              <w:t>1~10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人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□</w:t>
            </w:r>
            <w:r>
              <w:rPr>
                <w:rFonts w:ascii="宋体" w:hAnsi="宋体" w:cs="Times New Roman"/>
                <w:sz w:val="21"/>
                <w:szCs w:val="21"/>
              </w:rPr>
              <w:t>10~20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人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□2</w:t>
            </w:r>
            <w:r>
              <w:rPr>
                <w:rFonts w:ascii="宋体" w:hAnsi="宋体" w:cs="Times New Roman"/>
                <w:sz w:val="21"/>
                <w:szCs w:val="21"/>
              </w:rPr>
              <w:t>0~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3</w:t>
            </w:r>
            <w:r>
              <w:rPr>
                <w:rFonts w:ascii="宋体" w:hAnsi="宋体" w:cs="Times New Roman"/>
                <w:sz w:val="21"/>
                <w:szCs w:val="21"/>
              </w:rPr>
              <w:t>0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人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□更多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申请类型</w:t>
            </w:r>
          </w:p>
        </w:tc>
        <w:tc>
          <w:tcPr>
            <w:tcW w:w="7626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□首次申请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□续用申请（上次申请时间：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  <w:lang w:val="en-US" w:eastAsia="zh-CN"/>
              </w:rPr>
              <w:t>申请产品数</w:t>
            </w:r>
          </w:p>
        </w:tc>
        <w:tc>
          <w:tcPr>
            <w:tcW w:w="76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 xml:space="preserve">前程无忧平台：职位发布数： 10  个      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□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简历下载数： 10  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职位</w:t>
            </w:r>
            <w:r>
              <w:rPr>
                <w:rFonts w:hint="eastAsia" w:ascii="宋体" w:hAnsi="宋体" w:cs="Times New Roman"/>
                <w:b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7626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申请</w:t>
            </w:r>
          </w:p>
          <w:p>
            <w:pPr>
              <w:spacing w:line="260" w:lineRule="exact"/>
              <w:jc w:val="center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意见</w:t>
            </w:r>
          </w:p>
        </w:tc>
        <w:tc>
          <w:tcPr>
            <w:tcW w:w="7626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40005</wp:posOffset>
                  </wp:positionV>
                  <wp:extent cx="4708525" cy="269875"/>
                  <wp:effectExtent l="0" t="0" r="15875" b="15875"/>
                  <wp:wrapSquare wrapText="bothSides"/>
                  <wp:docPr id="1" name="图片 2" descr="广州开发区人才招聘平台申请表插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广州开发区人才招聘平台申请表插图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5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Times New Roman"/>
                <w:b/>
                <w:sz w:val="21"/>
                <w:szCs w:val="21"/>
              </w:rPr>
              <w:t xml:space="preserve">                      </w:t>
            </w:r>
          </w:p>
          <w:p>
            <w:pPr>
              <w:spacing w:line="260" w:lineRule="exact"/>
              <w:ind w:firstLine="3675" w:firstLineChars="1750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负责人签名：</w:t>
            </w:r>
          </w:p>
          <w:p>
            <w:pPr>
              <w:spacing w:line="260" w:lineRule="exact"/>
              <w:ind w:firstLine="3885" w:firstLineChars="1850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（公司印章）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</w:t>
            </w:r>
          </w:p>
          <w:p>
            <w:pPr>
              <w:spacing w:line="260" w:lineRule="exact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b/>
                <w:sz w:val="21"/>
                <w:szCs w:val="21"/>
              </w:rPr>
              <w:t xml:space="preserve">                                        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 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月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2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ascii="宋体" w:hAnsi="Times New Roman" w:cs="Times New Roman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FF0000"/>
                <w:sz w:val="21"/>
                <w:szCs w:val="21"/>
              </w:rPr>
              <w:t>特别提示：</w:t>
            </w:r>
            <w:r>
              <w:rPr>
                <w:rFonts w:ascii="宋体" w:hAnsi="宋体" w:cs="Times New Roman"/>
                <w:b/>
                <w:color w:val="FF0000"/>
                <w:sz w:val="21"/>
                <w:szCs w:val="21"/>
              </w:rPr>
              <w:t>1.</w:t>
            </w:r>
            <w:r>
              <w:rPr>
                <w:rFonts w:hint="eastAsia" w:ascii="宋体" w:hAnsi="宋体" w:cs="Times New Roman"/>
                <w:b/>
                <w:color w:val="FF0000"/>
                <w:sz w:val="21"/>
                <w:szCs w:val="21"/>
              </w:rPr>
              <w:t>审核通过后，如一周内未发布职位，系统将自动收回已分配权限，</w:t>
            </w:r>
            <w:r>
              <w:rPr>
                <w:rFonts w:hint="eastAsia" w:ascii="宋体" w:hAnsi="宋体" w:cs="Times New Roman"/>
                <w:b/>
                <w:color w:val="FF0000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Times New Roman"/>
                <w:b/>
                <w:color w:val="FF0000"/>
                <w:sz w:val="21"/>
                <w:szCs w:val="21"/>
              </w:rPr>
              <w:t>将无法再次申请。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62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以下由区人才交流服务中心填写：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962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经办人意见：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</w:t>
            </w:r>
          </w:p>
          <w:p>
            <w:pPr>
              <w:spacing w:line="360" w:lineRule="exact"/>
              <w:ind w:firstLine="525" w:firstLineChars="250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经审核，同意（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）</w:t>
            </w:r>
            <w:r>
              <w:rPr>
                <w:rFonts w:ascii="宋体" w:hAnsi="Times New Roman" w:cs="Times New Roman"/>
                <w:sz w:val="21"/>
                <w:szCs w:val="21"/>
              </w:rPr>
              <w:t>\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不同意（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）该公司申请。建议分配产品如下</w:t>
            </w:r>
            <w:r>
              <w:rPr>
                <w:rFonts w:ascii="宋体" w:hAnsi="宋体" w:cs="Times New Roman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885" w:hanging="360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网站</w:t>
            </w:r>
            <w:r>
              <w:rPr>
                <w:rFonts w:ascii="宋体" w:hAnsi="宋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个职位发布权、</w:t>
            </w:r>
            <w:r>
              <w:rPr>
                <w:rFonts w:ascii="宋体" w:hAnsi="宋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个简历下载权</w:t>
            </w:r>
            <w:r>
              <w:rPr>
                <w:rFonts w:ascii="宋体" w:hAnsi="宋体" w:cs="Times New Roman"/>
                <w:sz w:val="21"/>
                <w:szCs w:val="21"/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885" w:hanging="360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网站</w:t>
            </w:r>
            <w:r>
              <w:rPr>
                <w:rFonts w:ascii="宋体" w:hAnsi="宋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个职位发布权、</w:t>
            </w:r>
            <w:r>
              <w:rPr>
                <w:rFonts w:ascii="宋体" w:hAnsi="宋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个简历下载权.</w:t>
            </w:r>
          </w:p>
          <w:p>
            <w:pPr>
              <w:spacing w:line="260" w:lineRule="exact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 xml:space="preserve">                                               </w:t>
            </w:r>
          </w:p>
          <w:p>
            <w:pPr>
              <w:spacing w:line="260" w:lineRule="exact"/>
              <w:ind w:firstLine="4515" w:firstLineChars="2150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签名：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月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62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落实情况：</w:t>
            </w:r>
          </w:p>
          <w:p>
            <w:pPr>
              <w:spacing w:line="400" w:lineRule="exact"/>
              <w:ind w:firstLine="630" w:firstLineChars="300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已受理（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）</w:t>
            </w:r>
            <w:r>
              <w:rPr>
                <w:rFonts w:ascii="宋体" w:hAnsi="Times New Roman" w:cs="Times New Roman"/>
                <w:sz w:val="21"/>
                <w:szCs w:val="21"/>
              </w:rPr>
              <w:t>\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未受理（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）该公司申请。分配用户名为：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密码为：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</w:t>
            </w:r>
          </w:p>
          <w:p>
            <w:pPr>
              <w:spacing w:line="400" w:lineRule="exact"/>
              <w:ind w:firstLine="630" w:firstLineChars="300"/>
              <w:rPr>
                <w:rFonts w:ascii="宋体" w:hAnsi="Times New Roman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 xml:space="preserve">           </w:t>
            </w:r>
          </w:p>
          <w:p>
            <w:pPr>
              <w:spacing w:line="260" w:lineRule="exact"/>
              <w:ind w:firstLine="4515" w:firstLineChars="2150"/>
              <w:rPr>
                <w:rFonts w:ascii="宋体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签名：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月</w:t>
            </w:r>
            <w:r>
              <w:rPr>
                <w:rFonts w:ascii="宋体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4A6F57"/>
    <w:multiLevelType w:val="multilevel"/>
    <w:tmpl w:val="2F4A6F57"/>
    <w:lvl w:ilvl="0" w:tentative="0">
      <w:start w:val="1"/>
      <w:numFmt w:val="decimal"/>
      <w:lvlText w:val="%1."/>
      <w:lvlJc w:val="left"/>
      <w:pPr>
        <w:ind w:left="88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8760A"/>
    <w:rsid w:val="03800749"/>
    <w:rsid w:val="0E8711B3"/>
    <w:rsid w:val="139213A0"/>
    <w:rsid w:val="24A8760A"/>
    <w:rsid w:val="25E87B15"/>
    <w:rsid w:val="335F79F4"/>
    <w:rsid w:val="33BE185D"/>
    <w:rsid w:val="37AE4DCB"/>
    <w:rsid w:val="38626AA5"/>
    <w:rsid w:val="3C29036C"/>
    <w:rsid w:val="45345409"/>
    <w:rsid w:val="466C7500"/>
    <w:rsid w:val="47FC4002"/>
    <w:rsid w:val="4BE45AE3"/>
    <w:rsid w:val="4C77782C"/>
    <w:rsid w:val="4CD44B5A"/>
    <w:rsid w:val="4EBD1791"/>
    <w:rsid w:val="50507360"/>
    <w:rsid w:val="554545CC"/>
    <w:rsid w:val="57C859D3"/>
    <w:rsid w:val="581E5BBE"/>
    <w:rsid w:val="59186FEC"/>
    <w:rsid w:val="5AAC351F"/>
    <w:rsid w:val="61C873DD"/>
    <w:rsid w:val="69C006E2"/>
    <w:rsid w:val="6C2C4E7D"/>
    <w:rsid w:val="6F3736C4"/>
    <w:rsid w:val="710A70C6"/>
    <w:rsid w:val="74A72566"/>
    <w:rsid w:val="756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仿宋_GB2312" w:hAnsi="宋体" w:eastAsia="仿宋_GB2312" w:cs="仿宋_GB2312"/>
      <w:b/>
      <w:bCs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2021-11-08T06:39:00Z</dcterms:created>
  <dc:creator>小蓝</dc:creator>
  <cp:lastModifiedBy>user</cp:lastModifiedBy>
  <cp:lastPrinted>2021-11-09T05:31:00Z</cp:lastPrinted>
  <dcterms:modified xsi:type="dcterms:W3CDTF">2021-11-11T02:41:33Z</dcterms:modified>
  <dc:title>关于举办广州市黄埔区 广州开发区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5F92F435D7CF4C92B69E7269577EE60F</vt:lpwstr>
  </property>
</Properties>
</file>