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黑体" w:cs="黑体"/>
          <w:smallCap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黑体" w:cs="黑体"/>
          <w:smallCaps w:val="0"/>
          <w:sz w:val="32"/>
          <w:szCs w:val="32"/>
          <w:lang w:val="en-US" w:eastAsia="zh-CN"/>
        </w:rPr>
        <w:t>附件</w:t>
      </w:r>
    </w:p>
    <w:p>
      <w:pPr>
        <w:spacing w:line="520" w:lineRule="exact"/>
        <w:jc w:val="center"/>
        <w:rPr>
          <w:rFonts w:ascii="Times New Roman" w:hAnsi="Times New Roman" w:eastAsia="仿宋_GB2312"/>
          <w:smallCaps w:val="0"/>
          <w:sz w:val="32"/>
          <w:szCs w:val="32"/>
        </w:rPr>
      </w:pPr>
      <w:r>
        <w:rPr>
          <w:rFonts w:hint="eastAsia" w:ascii="Times New Roman" w:hAnsi="Times New Roman" w:eastAsia="仿宋_GB2312"/>
          <w:smallCaps w:val="0"/>
          <w:sz w:val="32"/>
          <w:szCs w:val="32"/>
        </w:rPr>
        <w:t>响应报价表</w:t>
      </w:r>
    </w:p>
    <w:bookmarkEnd w:id="0"/>
    <w:p>
      <w:pPr>
        <w:spacing w:line="520" w:lineRule="exact"/>
        <w:jc w:val="center"/>
        <w:rPr>
          <w:rFonts w:hint="eastAsia" w:ascii="Times New Roman" w:hAnsi="Times New Roman" w:eastAsia="仿宋_GB2312"/>
          <w:smallCaps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6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mallCap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mallCaps w:val="0"/>
                <w:sz w:val="32"/>
                <w:szCs w:val="32"/>
              </w:rPr>
              <w:t>响应内容</w:t>
            </w:r>
          </w:p>
        </w:tc>
        <w:tc>
          <w:tcPr>
            <w:tcW w:w="4643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mallCap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mallCaps w:val="0"/>
                <w:sz w:val="32"/>
                <w:szCs w:val="32"/>
              </w:rPr>
              <w:t>响应报价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3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mallCaps w:val="0"/>
                <w:sz w:val="32"/>
                <w:szCs w:val="32"/>
              </w:rPr>
            </w:pPr>
          </w:p>
        </w:tc>
        <w:tc>
          <w:tcPr>
            <w:tcW w:w="4643" w:type="dxa"/>
            <w:noWrap w:val="0"/>
            <w:vAlign w:val="top"/>
          </w:tcPr>
          <w:p>
            <w:pPr>
              <w:spacing w:line="520" w:lineRule="exact"/>
              <w:rPr>
                <w:rFonts w:ascii="Times New Roman" w:hAnsi="Times New Roman" w:eastAsia="仿宋_GB2312"/>
                <w:smallCap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mallCaps w:val="0"/>
                <w:sz w:val="32"/>
                <w:szCs w:val="32"/>
              </w:rPr>
              <w:t>小写：</w:t>
            </w:r>
          </w:p>
          <w:p>
            <w:pPr>
              <w:spacing w:line="520" w:lineRule="exact"/>
              <w:rPr>
                <w:rFonts w:hint="eastAsia" w:ascii="Times New Roman" w:hAnsi="Times New Roman" w:eastAsia="仿宋_GB2312"/>
                <w:smallCap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mallCaps w:val="0"/>
                <w:sz w:val="32"/>
                <w:szCs w:val="32"/>
              </w:rPr>
              <w:t>大写：</w:t>
            </w:r>
          </w:p>
        </w:tc>
      </w:tr>
    </w:tbl>
    <w:p>
      <w:pPr>
        <w:spacing w:line="520" w:lineRule="exact"/>
        <w:rPr>
          <w:rFonts w:ascii="Times New Roman" w:hAnsi="Times New Roman" w:eastAsia="仿宋_GB2312"/>
          <w:smallCaps w:val="0"/>
          <w:sz w:val="32"/>
          <w:szCs w:val="32"/>
        </w:rPr>
      </w:pPr>
      <w:r>
        <w:rPr>
          <w:rFonts w:hint="eastAsia" w:ascii="Times New Roman" w:hAnsi="Times New Roman" w:eastAsia="仿宋_GB2312"/>
          <w:smallCaps w:val="0"/>
          <w:sz w:val="32"/>
          <w:szCs w:val="32"/>
        </w:rPr>
        <w:t>注：响应报价大小写不一致的，以大写金额为准。</w:t>
      </w:r>
    </w:p>
    <w:p>
      <w:pPr>
        <w:spacing w:line="520" w:lineRule="exact"/>
        <w:rPr>
          <w:rFonts w:ascii="Times New Roman" w:hAnsi="Times New Roman" w:eastAsia="仿宋_GB2312"/>
          <w:smallCaps w:val="0"/>
          <w:sz w:val="32"/>
          <w:szCs w:val="32"/>
        </w:rPr>
      </w:pPr>
    </w:p>
    <w:p>
      <w:pPr>
        <w:wordWrap w:val="0"/>
        <w:spacing w:line="520" w:lineRule="exact"/>
        <w:jc w:val="right"/>
        <w:rPr>
          <w:rFonts w:ascii="Times New Roman" w:hAnsi="Times New Roman" w:eastAsia="仿宋_GB2312"/>
          <w:smallCaps w:val="0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mallCaps w:val="0"/>
          <w:sz w:val="32"/>
          <w:szCs w:val="32"/>
        </w:rPr>
        <w:t>响应供应商名称：</w:t>
      </w:r>
      <w:r>
        <w:rPr>
          <w:rFonts w:hint="eastAsia" w:ascii="Times New Roman" w:hAnsi="Times New Roman" w:eastAsia="仿宋_GB2312"/>
          <w:smallCaps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mallCaps w:val="0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仿宋_GB2312"/>
          <w:smallCaps w:val="0"/>
          <w:sz w:val="32"/>
          <w:szCs w:val="32"/>
          <w:u w:val="single"/>
        </w:rPr>
        <w:t>（盖章）</w:t>
      </w:r>
    </w:p>
    <w:p>
      <w:pPr>
        <w:wordWrap w:val="0"/>
        <w:spacing w:line="520" w:lineRule="exact"/>
        <w:jc w:val="right"/>
        <w:rPr>
          <w:rFonts w:hint="eastAsia" w:ascii="Times New Roman" w:hAnsi="Times New Roman" w:eastAsia="仿宋_GB2312"/>
          <w:smallCaps w:val="0"/>
          <w:sz w:val="32"/>
          <w:szCs w:val="32"/>
        </w:rPr>
      </w:pPr>
      <w:r>
        <w:rPr>
          <w:rFonts w:hint="eastAsia" w:ascii="Times New Roman" w:hAnsi="Times New Roman" w:eastAsia="仿宋_GB2312"/>
          <w:smallCaps w:val="0"/>
          <w:sz w:val="32"/>
          <w:szCs w:val="32"/>
        </w:rPr>
        <w:t xml:space="preserve">年 </w:t>
      </w:r>
      <w:r>
        <w:rPr>
          <w:rFonts w:ascii="Times New Roman" w:hAnsi="Times New Roman" w:eastAsia="仿宋_GB2312"/>
          <w:smallCaps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mallCaps w:val="0"/>
          <w:sz w:val="32"/>
          <w:szCs w:val="32"/>
        </w:rPr>
        <w:t xml:space="preserve">月 </w:t>
      </w:r>
      <w:r>
        <w:rPr>
          <w:rFonts w:ascii="Times New Roman" w:hAnsi="Times New Roman" w:eastAsia="仿宋_GB2312"/>
          <w:smallCaps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/>
          <w:smallCaps w:val="0"/>
          <w:sz w:val="32"/>
          <w:szCs w:val="32"/>
        </w:rPr>
        <w:t>日</w:t>
      </w:r>
    </w:p>
    <w:p>
      <w:pPr>
        <w:pStyle w:val="2"/>
        <w:rPr>
          <w:rFonts w:ascii="Times New Roman" w:hAnsi="Times New Roman"/>
          <w:smallCaps w:val="0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55E8"/>
    <w:rsid w:val="05FE6B66"/>
    <w:rsid w:val="124E4E5A"/>
    <w:rsid w:val="2797267D"/>
    <w:rsid w:val="39EF454D"/>
    <w:rsid w:val="3BDA6CC8"/>
    <w:rsid w:val="425355E8"/>
    <w:rsid w:val="4AD9676D"/>
    <w:rsid w:val="4BA67F42"/>
    <w:rsid w:val="513357A7"/>
    <w:rsid w:val="51726835"/>
    <w:rsid w:val="5A9418BA"/>
    <w:rsid w:val="5DAC67E0"/>
    <w:rsid w:val="6062682F"/>
    <w:rsid w:val="78790134"/>
    <w:rsid w:val="7C812849"/>
    <w:rsid w:val="7F5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0"/>
    <w:pPr>
      <w:ind w:left="210"/>
      <w:jc w:val="left"/>
    </w:pPr>
    <w:rPr>
      <w:smallCaps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2023-11-22T06:12:00Z</dcterms:created>
  <dc:creator>何森华</dc:creator>
  <cp:lastModifiedBy>wujin</cp:lastModifiedBy>
  <cp:lastPrinted>2023-11-24T08:44:00Z</cp:lastPrinted>
  <dcterms:modified xsi:type="dcterms:W3CDTF">2023-11-29T07:26:27Z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E3F16572B7C64E14855B48D04248623F</vt:lpwstr>
  </property>
</Properties>
</file>