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承诺书</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我司自愿报名参加 </w:t>
      </w:r>
      <w:r>
        <w:rPr>
          <w:rFonts w:hint="eastAsia" w:ascii="仿宋" w:hAnsi="仿宋" w:eastAsia="仿宋" w:cs="仿宋"/>
          <w:sz w:val="32"/>
          <w:szCs w:val="32"/>
          <w:u w:val="single"/>
          <w:lang w:val="en-US" w:eastAsia="zh-CN"/>
        </w:rPr>
        <w:t xml:space="preserve">                                                                         项目（编号                         ）</w:t>
      </w:r>
      <w:bookmarkStart w:id="0" w:name="_GoBack"/>
      <w:bookmarkEnd w:id="0"/>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，并承诺具备《政府采购法》第二十二条规定的条件：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三、具有履行车辆维修与保养服务业务合同所必需的设备和专业技术能力；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四、三年来依法缴纳税收和社会保障资金的良好记录；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六、未被列入“信用中国”网站(www.creditchina.gov.cn)“失信被执行人或税收违法黑名单或政府采购严重违法失信行为”记录名单。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公司名称（盖章）：</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公司统一社会信用代码：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OWVmMWRmNzEyMjkwNzIyNjBmNjViZTcyNmI3YmUifQ=="/>
  </w:docVars>
  <w:rsids>
    <w:rsidRoot w:val="7A697FA5"/>
    <w:rsid w:val="3C675B6C"/>
    <w:rsid w:val="72BA2305"/>
    <w:rsid w:val="7A69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2024-02-01T00:35:00Z</dcterms:created>
  <dc:creator>景儿</dc:creator>
  <cp:lastModifiedBy>景儿</cp:lastModifiedBy>
  <dcterms:modified xsi:type="dcterms:W3CDTF">2024-03-13T06:14:23Z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9738C40C516440E8AD617689822F0374_11</vt:lpwstr>
  </property>
</Properties>
</file>